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11A" w:rsidRPr="00B16062" w:rsidRDefault="00A0711A" w:rsidP="00A87544">
      <w:pPr>
        <w:jc w:val="center"/>
        <w:rPr>
          <w:sz w:val="28"/>
          <w:szCs w:val="28"/>
        </w:rPr>
      </w:pPr>
      <w:r w:rsidRPr="00B16062">
        <w:rPr>
          <w:sz w:val="28"/>
          <w:szCs w:val="28"/>
        </w:rPr>
        <w:t>МИНОБРНАУКИ РОССИИ</w:t>
      </w:r>
    </w:p>
    <w:p w:rsidR="00A0711A" w:rsidRPr="00B16062" w:rsidRDefault="00A0711A" w:rsidP="00A87544">
      <w:pPr>
        <w:jc w:val="center"/>
        <w:rPr>
          <w:sz w:val="28"/>
          <w:szCs w:val="28"/>
        </w:rPr>
      </w:pPr>
      <w:r w:rsidRPr="00B16062">
        <w:rPr>
          <w:sz w:val="28"/>
          <w:szCs w:val="28"/>
        </w:rPr>
        <w:t xml:space="preserve">Федеральное государственное бюджетное образовательное учреждение высшего образования </w:t>
      </w:r>
    </w:p>
    <w:p w:rsidR="00A0711A" w:rsidRPr="00B16062" w:rsidRDefault="00A0711A" w:rsidP="00A87544">
      <w:pPr>
        <w:jc w:val="center"/>
        <w:rPr>
          <w:b/>
          <w:sz w:val="28"/>
          <w:szCs w:val="28"/>
        </w:rPr>
      </w:pPr>
      <w:r w:rsidRPr="00B16062">
        <w:rPr>
          <w:b/>
          <w:sz w:val="28"/>
          <w:szCs w:val="28"/>
        </w:rPr>
        <w:t>«Гжельский государственный университет»</w:t>
      </w:r>
    </w:p>
    <w:p w:rsidR="00A0711A" w:rsidRPr="00B16062" w:rsidRDefault="00A0711A" w:rsidP="00A87544">
      <w:pPr>
        <w:jc w:val="center"/>
        <w:rPr>
          <w:sz w:val="28"/>
          <w:szCs w:val="28"/>
        </w:rPr>
      </w:pPr>
      <w:r w:rsidRPr="00B16062">
        <w:rPr>
          <w:sz w:val="28"/>
          <w:szCs w:val="28"/>
        </w:rPr>
        <w:t>(ГГУ)</w:t>
      </w:r>
    </w:p>
    <w:p w:rsidR="00A0711A" w:rsidRPr="00B16062" w:rsidRDefault="00A0711A" w:rsidP="00A87544">
      <w:pPr>
        <w:rPr>
          <w:sz w:val="28"/>
          <w:szCs w:val="28"/>
        </w:rPr>
      </w:pPr>
    </w:p>
    <w:p w:rsidR="00A0711A" w:rsidRPr="00B16062" w:rsidRDefault="00A0711A" w:rsidP="00A87544">
      <w:pPr>
        <w:pStyle w:val="Style15"/>
        <w:tabs>
          <w:tab w:val="left" w:leader="underscore" w:pos="9760"/>
        </w:tabs>
        <w:spacing w:line="360" w:lineRule="auto"/>
        <w:rPr>
          <w:rStyle w:val="FontStyle53"/>
          <w:bCs/>
          <w:sz w:val="28"/>
          <w:szCs w:val="28"/>
        </w:rPr>
      </w:pPr>
    </w:p>
    <w:p w:rsidR="00A0711A" w:rsidRPr="00B16062" w:rsidRDefault="00A0711A" w:rsidP="00A87544">
      <w:pPr>
        <w:pStyle w:val="Style15"/>
        <w:tabs>
          <w:tab w:val="left" w:leader="underscore" w:pos="9760"/>
        </w:tabs>
        <w:spacing w:line="360" w:lineRule="auto"/>
        <w:jc w:val="center"/>
        <w:rPr>
          <w:rStyle w:val="FontStyle53"/>
          <w:b w:val="0"/>
          <w:bCs/>
          <w:i/>
          <w:sz w:val="28"/>
          <w:szCs w:val="28"/>
        </w:rPr>
      </w:pPr>
      <w:r w:rsidRPr="00B16062">
        <w:rPr>
          <w:rStyle w:val="FontStyle53"/>
          <w:b w:val="0"/>
          <w:bCs/>
          <w:i/>
          <w:sz w:val="28"/>
          <w:szCs w:val="28"/>
        </w:rPr>
        <w:t>Кафедра психологии и педагогики</w:t>
      </w:r>
    </w:p>
    <w:p w:rsidR="00A0711A" w:rsidRPr="00B16062" w:rsidRDefault="00A0711A" w:rsidP="00A87544">
      <w:pPr>
        <w:tabs>
          <w:tab w:val="left" w:pos="680"/>
          <w:tab w:val="left" w:pos="851"/>
          <w:tab w:val="left" w:pos="6240"/>
        </w:tabs>
        <w:rPr>
          <w:noProof/>
          <w:sz w:val="28"/>
          <w:szCs w:val="28"/>
        </w:rPr>
      </w:pPr>
    </w:p>
    <w:p w:rsidR="00A0711A" w:rsidRDefault="00A0711A" w:rsidP="00A87544">
      <w:pPr>
        <w:tabs>
          <w:tab w:val="left" w:pos="680"/>
          <w:tab w:val="left" w:pos="851"/>
          <w:tab w:val="left" w:pos="6240"/>
        </w:tabs>
        <w:rPr>
          <w:sz w:val="28"/>
          <w:szCs w:val="28"/>
        </w:rPr>
      </w:pPr>
    </w:p>
    <w:p w:rsidR="00A0711A" w:rsidRDefault="00A0711A" w:rsidP="00A87544">
      <w:pPr>
        <w:tabs>
          <w:tab w:val="left" w:pos="680"/>
          <w:tab w:val="left" w:pos="851"/>
          <w:tab w:val="left" w:pos="6240"/>
        </w:tabs>
        <w:rPr>
          <w:sz w:val="28"/>
          <w:szCs w:val="28"/>
        </w:rPr>
      </w:pPr>
    </w:p>
    <w:p w:rsidR="00A0711A" w:rsidRDefault="00A0711A" w:rsidP="00A87544">
      <w:pPr>
        <w:tabs>
          <w:tab w:val="left" w:pos="680"/>
          <w:tab w:val="left" w:pos="851"/>
          <w:tab w:val="left" w:pos="6240"/>
        </w:tabs>
        <w:rPr>
          <w:sz w:val="28"/>
          <w:szCs w:val="28"/>
        </w:rPr>
      </w:pPr>
    </w:p>
    <w:p w:rsidR="00A0711A" w:rsidRPr="00B16062" w:rsidRDefault="00A0711A" w:rsidP="00A87544">
      <w:pPr>
        <w:tabs>
          <w:tab w:val="left" w:pos="680"/>
          <w:tab w:val="left" w:pos="851"/>
          <w:tab w:val="left" w:pos="6240"/>
        </w:tabs>
        <w:rPr>
          <w:sz w:val="28"/>
          <w:szCs w:val="28"/>
        </w:rPr>
      </w:pPr>
    </w:p>
    <w:p w:rsidR="00A0711A" w:rsidRPr="00B16062" w:rsidRDefault="00A0711A" w:rsidP="00A87544">
      <w:pPr>
        <w:pStyle w:val="Style11"/>
        <w:widowControl/>
        <w:rPr>
          <w:bCs/>
          <w:sz w:val="28"/>
          <w:szCs w:val="28"/>
          <w:u w:val="single"/>
        </w:rPr>
      </w:pPr>
      <w:r w:rsidRPr="00B16062">
        <w:rPr>
          <w:bCs/>
          <w:sz w:val="28"/>
          <w:szCs w:val="28"/>
          <w:u w:val="single"/>
        </w:rPr>
        <w:t>Рабочая программа дисциплины</w:t>
      </w:r>
    </w:p>
    <w:p w:rsidR="00A0711A" w:rsidRPr="00B16062" w:rsidRDefault="00A0711A" w:rsidP="00A87544">
      <w:pPr>
        <w:tabs>
          <w:tab w:val="left" w:pos="680"/>
          <w:tab w:val="left" w:pos="851"/>
        </w:tabs>
        <w:jc w:val="center"/>
        <w:rPr>
          <w:sz w:val="28"/>
          <w:szCs w:val="28"/>
        </w:rPr>
      </w:pPr>
    </w:p>
    <w:p w:rsidR="00A0711A" w:rsidRPr="00B16062" w:rsidRDefault="00A0711A" w:rsidP="007625B3">
      <w:pPr>
        <w:pStyle w:val="Style15"/>
        <w:tabs>
          <w:tab w:val="left" w:leader="underscore" w:pos="9856"/>
        </w:tabs>
        <w:ind w:firstLine="720"/>
        <w:jc w:val="center"/>
        <w:rPr>
          <w:rStyle w:val="FontStyle53"/>
          <w:bCs/>
          <w:sz w:val="28"/>
          <w:szCs w:val="28"/>
        </w:rPr>
      </w:pPr>
      <w:r w:rsidRPr="00B16062">
        <w:rPr>
          <w:rStyle w:val="FontStyle53"/>
          <w:bCs/>
          <w:sz w:val="28"/>
          <w:szCs w:val="28"/>
        </w:rPr>
        <w:t>Тьюторское сопровождение в дополнительном образовании</w:t>
      </w:r>
    </w:p>
    <w:p w:rsidR="00A0711A" w:rsidRPr="00B16062" w:rsidRDefault="00A0711A" w:rsidP="00A87544">
      <w:pPr>
        <w:pStyle w:val="Style12"/>
        <w:spacing w:line="240" w:lineRule="auto"/>
        <w:ind w:firstLine="720"/>
        <w:jc w:val="center"/>
        <w:rPr>
          <w:rStyle w:val="FontStyle60"/>
          <w:sz w:val="28"/>
          <w:szCs w:val="28"/>
          <w:vertAlign w:val="superscript"/>
        </w:rPr>
      </w:pPr>
    </w:p>
    <w:p w:rsidR="00A0711A" w:rsidRPr="00B16062" w:rsidRDefault="00A0711A" w:rsidP="00057CBB">
      <w:pPr>
        <w:pStyle w:val="Style12"/>
        <w:spacing w:line="240" w:lineRule="auto"/>
        <w:rPr>
          <w:rStyle w:val="FontStyle60"/>
          <w:sz w:val="28"/>
          <w:szCs w:val="28"/>
          <w:vertAlign w:val="superscript"/>
        </w:rPr>
      </w:pPr>
    </w:p>
    <w:p w:rsidR="00A0711A" w:rsidRPr="00B16062" w:rsidRDefault="00A071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711A" w:rsidRPr="00B16062">
        <w:trPr>
          <w:trHeight w:val="409"/>
        </w:trPr>
        <w:tc>
          <w:tcPr>
            <w:tcW w:w="3646" w:type="dxa"/>
          </w:tcPr>
          <w:p w:rsidR="00A0711A" w:rsidRPr="00B16062" w:rsidRDefault="00A0711A" w:rsidP="00A87544">
            <w:pPr>
              <w:pStyle w:val="Style15"/>
              <w:tabs>
                <w:tab w:val="left" w:leader="underscore" w:pos="9524"/>
              </w:tabs>
              <w:jc w:val="left"/>
              <w:rPr>
                <w:rStyle w:val="FontStyle53"/>
                <w:b w:val="0"/>
                <w:bCs/>
                <w:sz w:val="28"/>
                <w:szCs w:val="28"/>
              </w:rPr>
            </w:pPr>
            <w:r w:rsidRPr="00B1606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711A" w:rsidRPr="00B16062" w:rsidRDefault="00A0711A" w:rsidP="003C5EE2">
            <w:pPr>
              <w:rPr>
                <w:sz w:val="28"/>
                <w:szCs w:val="28"/>
              </w:rPr>
            </w:pPr>
            <w:r w:rsidRPr="00B16062">
              <w:rPr>
                <w:sz w:val="28"/>
                <w:szCs w:val="28"/>
              </w:rPr>
              <w:t>44.04.02 Психолого-педагогическое образование</w:t>
            </w:r>
          </w:p>
          <w:p w:rsidR="00A0711A" w:rsidRPr="00B16062" w:rsidRDefault="00A0711A" w:rsidP="003C5EE2">
            <w:pPr>
              <w:rPr>
                <w:rStyle w:val="FontStyle53"/>
                <w:b w:val="0"/>
                <w:sz w:val="28"/>
                <w:szCs w:val="28"/>
              </w:rPr>
            </w:pPr>
          </w:p>
        </w:tc>
      </w:tr>
      <w:tr w:rsidR="00A0711A" w:rsidRPr="00B16062">
        <w:trPr>
          <w:trHeight w:val="402"/>
        </w:trPr>
        <w:tc>
          <w:tcPr>
            <w:tcW w:w="3646" w:type="dxa"/>
          </w:tcPr>
          <w:p w:rsidR="00E96ED9" w:rsidRDefault="00E96ED9" w:rsidP="00A87544">
            <w:pPr>
              <w:pStyle w:val="Style15"/>
              <w:tabs>
                <w:tab w:val="left" w:leader="underscore" w:pos="9768"/>
              </w:tabs>
              <w:ind w:right="-5211"/>
              <w:jc w:val="left"/>
              <w:rPr>
                <w:rStyle w:val="FontStyle53"/>
                <w:b w:val="0"/>
                <w:bCs/>
                <w:i/>
                <w:sz w:val="28"/>
                <w:szCs w:val="28"/>
              </w:rPr>
            </w:pPr>
          </w:p>
          <w:p w:rsidR="00A0711A" w:rsidRPr="00B16062" w:rsidRDefault="00A0711A" w:rsidP="00A87544">
            <w:pPr>
              <w:pStyle w:val="Style15"/>
              <w:tabs>
                <w:tab w:val="left" w:leader="underscore" w:pos="9768"/>
              </w:tabs>
              <w:ind w:right="-5211"/>
              <w:jc w:val="left"/>
              <w:rPr>
                <w:rStyle w:val="FontStyle53"/>
                <w:b w:val="0"/>
                <w:bCs/>
                <w:sz w:val="28"/>
                <w:szCs w:val="28"/>
              </w:rPr>
            </w:pPr>
            <w:r w:rsidRPr="00B1606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96ED9" w:rsidRDefault="00E96ED9" w:rsidP="000777D8">
            <w:pPr>
              <w:jc w:val="both"/>
              <w:rPr>
                <w:sz w:val="28"/>
                <w:szCs w:val="28"/>
              </w:rPr>
            </w:pPr>
          </w:p>
          <w:p w:rsidR="00A0711A" w:rsidRPr="00B16062" w:rsidRDefault="00A0711A" w:rsidP="000777D8">
            <w:pPr>
              <w:jc w:val="both"/>
              <w:rPr>
                <w:rStyle w:val="FontStyle53"/>
                <w:b w:val="0"/>
                <w:color w:val="FF0000"/>
                <w:sz w:val="28"/>
                <w:szCs w:val="28"/>
              </w:rPr>
            </w:pPr>
            <w:r w:rsidRPr="00B16062">
              <w:rPr>
                <w:sz w:val="28"/>
                <w:szCs w:val="28"/>
              </w:rPr>
              <w:t>Практическая психология образования</w:t>
            </w:r>
          </w:p>
        </w:tc>
      </w:tr>
      <w:tr w:rsidR="00A0711A" w:rsidRPr="00B16062">
        <w:tc>
          <w:tcPr>
            <w:tcW w:w="3646" w:type="dxa"/>
          </w:tcPr>
          <w:p w:rsidR="00A0711A" w:rsidRPr="00B16062" w:rsidRDefault="00A071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711A" w:rsidRPr="00B16062" w:rsidRDefault="00A0711A" w:rsidP="00A87544">
            <w:pPr>
              <w:pStyle w:val="Style15"/>
              <w:tabs>
                <w:tab w:val="left" w:leader="underscore" w:pos="9768"/>
              </w:tabs>
              <w:jc w:val="center"/>
              <w:rPr>
                <w:rStyle w:val="FontStyle53"/>
                <w:b w:val="0"/>
                <w:bCs/>
                <w:color w:val="FF0000"/>
                <w:sz w:val="28"/>
                <w:szCs w:val="28"/>
              </w:rPr>
            </w:pPr>
          </w:p>
        </w:tc>
      </w:tr>
      <w:tr w:rsidR="00A0711A" w:rsidRPr="00B16062">
        <w:tc>
          <w:tcPr>
            <w:tcW w:w="3646" w:type="dxa"/>
          </w:tcPr>
          <w:p w:rsidR="00A0711A" w:rsidRPr="00B16062" w:rsidRDefault="00A0711A" w:rsidP="00A87544">
            <w:pPr>
              <w:pStyle w:val="Style15"/>
              <w:tabs>
                <w:tab w:val="left" w:leader="underscore" w:pos="9768"/>
              </w:tabs>
              <w:jc w:val="left"/>
              <w:rPr>
                <w:rStyle w:val="FontStyle53"/>
                <w:b w:val="0"/>
                <w:bCs/>
                <w:i/>
                <w:sz w:val="28"/>
                <w:szCs w:val="28"/>
              </w:rPr>
            </w:pPr>
          </w:p>
          <w:p w:rsidR="00A0711A" w:rsidRPr="00B16062" w:rsidRDefault="00A0711A" w:rsidP="00A87544">
            <w:pPr>
              <w:pStyle w:val="Style15"/>
              <w:tabs>
                <w:tab w:val="left" w:leader="underscore" w:pos="9768"/>
              </w:tabs>
              <w:jc w:val="left"/>
              <w:rPr>
                <w:rStyle w:val="FontStyle53"/>
                <w:b w:val="0"/>
                <w:bCs/>
                <w:sz w:val="28"/>
                <w:szCs w:val="28"/>
              </w:rPr>
            </w:pPr>
            <w:r w:rsidRPr="00B1606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711A" w:rsidRPr="00B16062" w:rsidRDefault="00A0711A" w:rsidP="00A87544">
            <w:pPr>
              <w:pStyle w:val="Style15"/>
              <w:tabs>
                <w:tab w:val="left" w:leader="underscore" w:pos="9768"/>
              </w:tabs>
              <w:rPr>
                <w:rStyle w:val="FontStyle53"/>
                <w:b w:val="0"/>
                <w:bCs/>
                <w:sz w:val="28"/>
                <w:szCs w:val="28"/>
              </w:rPr>
            </w:pPr>
          </w:p>
          <w:p w:rsidR="00A0711A" w:rsidRPr="00B16062" w:rsidRDefault="00A0711A" w:rsidP="00A87544">
            <w:pPr>
              <w:pStyle w:val="Style15"/>
              <w:tabs>
                <w:tab w:val="left" w:leader="underscore" w:pos="9768"/>
              </w:tabs>
              <w:rPr>
                <w:rStyle w:val="FontStyle53"/>
                <w:b w:val="0"/>
                <w:bCs/>
                <w:sz w:val="28"/>
                <w:szCs w:val="28"/>
              </w:rPr>
            </w:pPr>
            <w:r w:rsidRPr="00B16062">
              <w:rPr>
                <w:rStyle w:val="FontStyle53"/>
                <w:b w:val="0"/>
                <w:bCs/>
                <w:sz w:val="28"/>
                <w:szCs w:val="28"/>
              </w:rPr>
              <w:t>магистр</w:t>
            </w:r>
          </w:p>
        </w:tc>
      </w:tr>
    </w:tbl>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Default="00A0711A" w:rsidP="00A87544">
      <w:pPr>
        <w:pStyle w:val="Style15"/>
        <w:tabs>
          <w:tab w:val="left" w:leader="underscore" w:pos="9768"/>
        </w:tabs>
        <w:jc w:val="center"/>
        <w:rPr>
          <w:rStyle w:val="FontStyle53"/>
          <w:bCs/>
          <w:sz w:val="28"/>
          <w:szCs w:val="28"/>
        </w:rPr>
      </w:pPr>
    </w:p>
    <w:p w:rsidR="007725FE" w:rsidRDefault="007725FE" w:rsidP="00A87544">
      <w:pPr>
        <w:pStyle w:val="Style15"/>
        <w:tabs>
          <w:tab w:val="left" w:leader="underscore" w:pos="9768"/>
        </w:tabs>
        <w:jc w:val="center"/>
        <w:rPr>
          <w:rStyle w:val="FontStyle53"/>
          <w:bCs/>
          <w:sz w:val="28"/>
          <w:szCs w:val="28"/>
        </w:rPr>
      </w:pPr>
    </w:p>
    <w:p w:rsidR="007725FE" w:rsidRDefault="007725FE" w:rsidP="00A87544">
      <w:pPr>
        <w:pStyle w:val="Style15"/>
        <w:tabs>
          <w:tab w:val="left" w:leader="underscore" w:pos="9768"/>
        </w:tabs>
        <w:jc w:val="center"/>
        <w:rPr>
          <w:rStyle w:val="FontStyle53"/>
          <w:bCs/>
          <w:sz w:val="28"/>
          <w:szCs w:val="28"/>
        </w:rPr>
      </w:pPr>
    </w:p>
    <w:p w:rsidR="00E96ED9" w:rsidRDefault="00E96ED9" w:rsidP="00A87544">
      <w:pPr>
        <w:pStyle w:val="Style15"/>
        <w:tabs>
          <w:tab w:val="left" w:leader="underscore" w:pos="9768"/>
        </w:tabs>
        <w:jc w:val="center"/>
        <w:rPr>
          <w:rStyle w:val="FontStyle53"/>
          <w:bCs/>
          <w:sz w:val="28"/>
          <w:szCs w:val="28"/>
        </w:rPr>
      </w:pPr>
    </w:p>
    <w:p w:rsidR="00E96ED9" w:rsidRPr="00B16062" w:rsidRDefault="00E96ED9"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7D721B">
      <w:pPr>
        <w:pStyle w:val="Style15"/>
        <w:tabs>
          <w:tab w:val="left" w:leader="underscore" w:pos="9768"/>
        </w:tabs>
        <w:jc w:val="center"/>
        <w:rPr>
          <w:rStyle w:val="FontStyle53"/>
          <w:b w:val="0"/>
          <w:bCs/>
          <w:sz w:val="28"/>
          <w:szCs w:val="28"/>
        </w:rPr>
      </w:pPr>
      <w:r w:rsidRPr="00B16062">
        <w:rPr>
          <w:rStyle w:val="FontStyle53"/>
          <w:b w:val="0"/>
          <w:bCs/>
          <w:sz w:val="28"/>
          <w:szCs w:val="28"/>
        </w:rPr>
        <w:t>пос. Электроизолятор</w:t>
      </w:r>
    </w:p>
    <w:p w:rsidR="00A0711A" w:rsidRDefault="00A0711A" w:rsidP="00E96ED9">
      <w:pPr>
        <w:pStyle w:val="Style15"/>
        <w:tabs>
          <w:tab w:val="left" w:leader="underscore" w:pos="9768"/>
        </w:tabs>
      </w:pPr>
      <w:r w:rsidRPr="008164E8">
        <w:rPr>
          <w:rStyle w:val="FontStyle53"/>
          <w:bCs/>
          <w:color w:val="FF0000"/>
          <w:sz w:val="24"/>
        </w:rPr>
        <w:br w:type="page"/>
      </w:r>
      <w:r>
        <w:lastRenderedPageBreak/>
        <w:t xml:space="preserve">           </w:t>
      </w:r>
      <w:r w:rsidRPr="009C1D72">
        <w:t>Рабочая программа дисциплины «</w:t>
      </w:r>
      <w:r w:rsidRPr="009C1D72">
        <w:rPr>
          <w:rStyle w:val="FontStyle53"/>
          <w:b w:val="0"/>
          <w:bCs/>
          <w:sz w:val="24"/>
        </w:rPr>
        <w:t>Тьюторское сопровождение в дополнительном образовании</w:t>
      </w:r>
      <w:r w:rsidRPr="009C1D72">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w:t>
      </w:r>
      <w:r>
        <w:t>4</w:t>
      </w:r>
      <w:r w:rsidRPr="009C1D72">
        <w:t xml:space="preserve">.02 Психолого-педагогическое образование. </w:t>
      </w:r>
    </w:p>
    <w:p w:rsidR="00A0711A" w:rsidRPr="00EA65F3" w:rsidRDefault="00A0711A" w:rsidP="00E96ED9">
      <w:pPr>
        <w:ind w:firstLine="709"/>
        <w:jc w:val="both"/>
      </w:pPr>
      <w:r w:rsidRPr="00EA65F3">
        <w:t xml:space="preserve">Дисциплина относится к части, </w:t>
      </w:r>
      <w:r w:rsidRPr="00EA65F3">
        <w:rPr>
          <w:bCs/>
        </w:rPr>
        <w:t xml:space="preserve">формируемой участниками образовательных отношений </w:t>
      </w:r>
      <w:r w:rsidRPr="00EA65F3">
        <w:t xml:space="preserve">Блока 1 «Дисциплины (модули)» учебного плана. </w:t>
      </w:r>
    </w:p>
    <w:p w:rsidR="00A0711A" w:rsidRPr="00DD192C" w:rsidRDefault="00A0711A" w:rsidP="00E96ED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0711A" w:rsidRDefault="00A0711A" w:rsidP="00E96ED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711A" w:rsidRPr="007116C6" w:rsidRDefault="00A0711A" w:rsidP="00D00133">
      <w:pPr>
        <w:autoSpaceDE w:val="0"/>
        <w:autoSpaceDN w:val="0"/>
        <w:adjustRightInd w:val="0"/>
      </w:pPr>
      <w:r w:rsidRPr="009C1D72">
        <w:br w:type="page"/>
      </w:r>
    </w:p>
    <w:p w:rsidR="00A0711A" w:rsidRPr="007116C6" w:rsidRDefault="00A0711A" w:rsidP="003A458A">
      <w:pPr>
        <w:tabs>
          <w:tab w:val="left" w:pos="6131"/>
        </w:tabs>
        <w:autoSpaceDE w:val="0"/>
        <w:autoSpaceDN w:val="0"/>
        <w:adjustRightInd w:val="0"/>
        <w:ind w:left="502"/>
        <w:jc w:val="both"/>
        <w:rPr>
          <w:b/>
          <w:bCs/>
          <w:i/>
          <w:iCs/>
        </w:rPr>
      </w:pPr>
      <w:r w:rsidRPr="007116C6">
        <w:rPr>
          <w:b/>
          <w:bCs/>
          <w:i/>
          <w:iCs/>
        </w:rPr>
        <w:t xml:space="preserve">1. 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A0711A" w:rsidRPr="007116C6" w:rsidRDefault="00A0711A"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A0711A" w:rsidRPr="007116C6" w:rsidTr="00996833">
        <w:tc>
          <w:tcPr>
            <w:tcW w:w="2158" w:type="dxa"/>
          </w:tcPr>
          <w:p w:rsidR="00A0711A" w:rsidRPr="007116C6" w:rsidRDefault="00A0711A" w:rsidP="00996833">
            <w:pPr>
              <w:jc w:val="center"/>
              <w:rPr>
                <w:b/>
              </w:rPr>
            </w:pPr>
            <w:r w:rsidRPr="007116C6">
              <w:rPr>
                <w:b/>
              </w:rPr>
              <w:t>Компетенция</w:t>
            </w:r>
          </w:p>
        </w:tc>
        <w:tc>
          <w:tcPr>
            <w:tcW w:w="3402" w:type="dxa"/>
          </w:tcPr>
          <w:p w:rsidR="00A0711A" w:rsidRPr="007116C6" w:rsidRDefault="00A0711A" w:rsidP="00996833">
            <w:pPr>
              <w:jc w:val="center"/>
              <w:rPr>
                <w:b/>
              </w:rPr>
            </w:pPr>
            <w:r w:rsidRPr="007116C6">
              <w:rPr>
                <w:b/>
              </w:rPr>
              <w:t>Индикаторы достижения компетенций</w:t>
            </w:r>
          </w:p>
        </w:tc>
        <w:tc>
          <w:tcPr>
            <w:tcW w:w="3402" w:type="dxa"/>
          </w:tcPr>
          <w:p w:rsidR="00A0711A" w:rsidRPr="007116C6" w:rsidRDefault="00A0711A" w:rsidP="00996833">
            <w:pPr>
              <w:jc w:val="center"/>
              <w:rPr>
                <w:b/>
              </w:rPr>
            </w:pPr>
            <w:r w:rsidRPr="007116C6">
              <w:rPr>
                <w:b/>
              </w:rPr>
              <w:t>Планируемые результаты обучения по дисциплине</w:t>
            </w:r>
          </w:p>
        </w:tc>
      </w:tr>
      <w:tr w:rsidR="00A0711A" w:rsidRPr="007116C6" w:rsidTr="00996833">
        <w:tc>
          <w:tcPr>
            <w:tcW w:w="2158" w:type="dxa"/>
          </w:tcPr>
          <w:p w:rsidR="00A0711A" w:rsidRPr="007116C6" w:rsidRDefault="00A0711A" w:rsidP="003374EC">
            <w:pPr>
              <w:autoSpaceDE w:val="0"/>
              <w:autoSpaceDN w:val="0"/>
              <w:adjustRightInd w:val="0"/>
              <w:jc w:val="both"/>
            </w:pPr>
            <w:r>
              <w:t>ПК</w:t>
            </w:r>
            <w:r w:rsidRPr="007116C6">
              <w:t>-1. Способен к</w:t>
            </w:r>
          </w:p>
          <w:p w:rsidR="00A0711A" w:rsidRPr="007116C6" w:rsidRDefault="00A0711A" w:rsidP="003374EC">
            <w:pPr>
              <w:autoSpaceDE w:val="0"/>
              <w:autoSpaceDN w:val="0"/>
              <w:adjustRightInd w:val="0"/>
              <w:jc w:val="both"/>
            </w:pPr>
            <w:r w:rsidRPr="007116C6">
              <w:t>проектированию, реализации и</w:t>
            </w:r>
          </w:p>
          <w:p w:rsidR="00A0711A" w:rsidRPr="007116C6" w:rsidRDefault="00A0711A" w:rsidP="003374EC">
            <w:pPr>
              <w:autoSpaceDE w:val="0"/>
              <w:autoSpaceDN w:val="0"/>
              <w:adjustRightInd w:val="0"/>
              <w:jc w:val="both"/>
            </w:pPr>
            <w:r w:rsidRPr="007116C6">
              <w:t>экспертизе программ</w:t>
            </w:r>
          </w:p>
          <w:p w:rsidR="00A0711A" w:rsidRPr="007116C6" w:rsidRDefault="00A0711A" w:rsidP="003374EC">
            <w:pPr>
              <w:jc w:val="both"/>
              <w:rPr>
                <w:b/>
              </w:rPr>
            </w:pPr>
            <w:r w:rsidRPr="007116C6">
              <w:t>психологического сопровождения в образовании и социальной сфере</w:t>
            </w:r>
          </w:p>
        </w:tc>
        <w:tc>
          <w:tcPr>
            <w:tcW w:w="3402" w:type="dxa"/>
          </w:tcPr>
          <w:p w:rsidR="00A0711A" w:rsidRPr="007116C6" w:rsidRDefault="00A0711A" w:rsidP="003374EC">
            <w:pPr>
              <w:autoSpaceDE w:val="0"/>
              <w:autoSpaceDN w:val="0"/>
              <w:adjustRightInd w:val="0"/>
              <w:jc w:val="both"/>
            </w:pPr>
            <w:r>
              <w:t>ПК</w:t>
            </w:r>
            <w:r w:rsidRPr="007116C6">
              <w:t>-1.1. Знает перечень и основные положения нормативно-правовых документов, регламентирующих</w:t>
            </w:r>
          </w:p>
          <w:p w:rsidR="00A0711A" w:rsidRPr="007116C6" w:rsidRDefault="00A0711A" w:rsidP="003374EC">
            <w:pPr>
              <w:autoSpaceDE w:val="0"/>
              <w:autoSpaceDN w:val="0"/>
              <w:adjustRightInd w:val="0"/>
              <w:jc w:val="both"/>
            </w:pPr>
            <w:r w:rsidRPr="007116C6">
              <w:t>организацию и осуществление</w:t>
            </w:r>
          </w:p>
          <w:p w:rsidR="00A0711A" w:rsidRPr="007116C6" w:rsidRDefault="00A0711A" w:rsidP="003374EC">
            <w:pPr>
              <w:autoSpaceDE w:val="0"/>
              <w:autoSpaceDN w:val="0"/>
              <w:adjustRightInd w:val="0"/>
              <w:jc w:val="both"/>
            </w:pPr>
            <w:r w:rsidRPr="007116C6">
              <w:t>профессиональной деятельности</w:t>
            </w:r>
          </w:p>
          <w:p w:rsidR="00A0711A" w:rsidRPr="007116C6" w:rsidRDefault="00A0711A" w:rsidP="003374EC">
            <w:pPr>
              <w:autoSpaceDE w:val="0"/>
              <w:autoSpaceDN w:val="0"/>
              <w:adjustRightInd w:val="0"/>
              <w:jc w:val="both"/>
            </w:pPr>
            <w:r w:rsidRPr="007116C6">
              <w:t>психолога, профессиональную этику, положения об организации</w:t>
            </w:r>
          </w:p>
          <w:p w:rsidR="00A0711A" w:rsidRPr="007116C6" w:rsidRDefault="00A0711A" w:rsidP="003374EC">
            <w:pPr>
              <w:autoSpaceDE w:val="0"/>
              <w:autoSpaceDN w:val="0"/>
              <w:adjustRightInd w:val="0"/>
              <w:jc w:val="both"/>
            </w:pPr>
            <w:r w:rsidRPr="007116C6">
              <w:t>психологических служб, принципы проектирования, реализации и экспертизы программ и мероприятий</w:t>
            </w:r>
          </w:p>
          <w:p w:rsidR="00A0711A" w:rsidRPr="007116C6" w:rsidRDefault="00A0711A" w:rsidP="003374EC">
            <w:pPr>
              <w:autoSpaceDE w:val="0"/>
              <w:autoSpaceDN w:val="0"/>
              <w:adjustRightInd w:val="0"/>
              <w:jc w:val="both"/>
            </w:pPr>
            <w:r w:rsidRPr="007116C6">
              <w:t>психологического сопровождения в области профессиональной</w:t>
            </w:r>
          </w:p>
          <w:p w:rsidR="00A0711A" w:rsidRPr="007116C6" w:rsidRDefault="00A0711A" w:rsidP="003374EC">
            <w:pPr>
              <w:autoSpaceDE w:val="0"/>
              <w:autoSpaceDN w:val="0"/>
              <w:adjustRightInd w:val="0"/>
              <w:jc w:val="both"/>
            </w:pPr>
            <w:r w:rsidRPr="007116C6">
              <w:t>деятельности; методы</w:t>
            </w:r>
          </w:p>
          <w:p w:rsidR="00A0711A" w:rsidRPr="007116C6" w:rsidRDefault="00A0711A" w:rsidP="003374EC">
            <w:pPr>
              <w:autoSpaceDE w:val="0"/>
              <w:autoSpaceDN w:val="0"/>
              <w:adjustRightInd w:val="0"/>
              <w:jc w:val="both"/>
            </w:pPr>
            <w:r w:rsidRPr="007116C6">
              <w:t>организационно-методического</w:t>
            </w:r>
          </w:p>
          <w:p w:rsidR="00A0711A" w:rsidRPr="007116C6" w:rsidRDefault="00A0711A" w:rsidP="003374EC">
            <w:pPr>
              <w:autoSpaceDE w:val="0"/>
              <w:autoSpaceDN w:val="0"/>
              <w:adjustRightInd w:val="0"/>
              <w:jc w:val="both"/>
            </w:pPr>
            <w:r w:rsidRPr="007116C6">
              <w:t>сопровождения образовательных</w:t>
            </w:r>
          </w:p>
          <w:p w:rsidR="00A0711A" w:rsidRPr="007116C6" w:rsidRDefault="00A0711A" w:rsidP="003374EC">
            <w:pPr>
              <w:autoSpaceDE w:val="0"/>
              <w:autoSpaceDN w:val="0"/>
              <w:adjustRightInd w:val="0"/>
              <w:jc w:val="both"/>
            </w:pPr>
            <w:r w:rsidRPr="007116C6">
              <w:t>программ</w:t>
            </w:r>
          </w:p>
          <w:p w:rsidR="00A0711A" w:rsidRPr="007116C6" w:rsidRDefault="00A0711A" w:rsidP="003374EC">
            <w:pPr>
              <w:autoSpaceDE w:val="0"/>
              <w:autoSpaceDN w:val="0"/>
              <w:adjustRightInd w:val="0"/>
              <w:jc w:val="both"/>
            </w:pPr>
            <w:r>
              <w:t>ПК</w:t>
            </w:r>
            <w:r w:rsidRPr="007116C6">
              <w:t>-1.2. Умеет: проектировать,</w:t>
            </w:r>
          </w:p>
          <w:p w:rsidR="00A0711A" w:rsidRPr="007116C6" w:rsidRDefault="00A0711A" w:rsidP="003374EC">
            <w:pPr>
              <w:autoSpaceDE w:val="0"/>
              <w:autoSpaceDN w:val="0"/>
              <w:adjustRightInd w:val="0"/>
              <w:jc w:val="both"/>
            </w:pPr>
            <w:r w:rsidRPr="007116C6">
              <w:t>проводить и реализовывать</w:t>
            </w:r>
          </w:p>
          <w:p w:rsidR="00A0711A" w:rsidRPr="007116C6" w:rsidRDefault="00A0711A" w:rsidP="003374EC">
            <w:pPr>
              <w:autoSpaceDE w:val="0"/>
              <w:autoSpaceDN w:val="0"/>
              <w:adjustRightInd w:val="0"/>
              <w:jc w:val="both"/>
            </w:pPr>
            <w:r w:rsidRPr="007116C6">
              <w:t>программы и мероприятия по</w:t>
            </w:r>
          </w:p>
          <w:p w:rsidR="00A0711A" w:rsidRDefault="00A0711A" w:rsidP="003374EC">
            <w:pPr>
              <w:autoSpaceDE w:val="0"/>
              <w:autoSpaceDN w:val="0"/>
              <w:adjustRightInd w:val="0"/>
              <w:jc w:val="both"/>
            </w:pPr>
            <w:r w:rsidRPr="007116C6">
              <w:t xml:space="preserve">психологическому сопровождению </w:t>
            </w:r>
          </w:p>
          <w:p w:rsidR="00A0711A" w:rsidRDefault="00A0711A" w:rsidP="003374EC">
            <w:pPr>
              <w:autoSpaceDE w:val="0"/>
              <w:autoSpaceDN w:val="0"/>
              <w:adjustRightInd w:val="0"/>
              <w:jc w:val="both"/>
            </w:pPr>
            <w:r>
              <w:t>ПК</w:t>
            </w:r>
            <w:r w:rsidRPr="007116C6">
              <w:t xml:space="preserve">-1.3. </w:t>
            </w:r>
          </w:p>
          <w:p w:rsidR="00A0711A" w:rsidRPr="007116C6" w:rsidRDefault="00A0711A" w:rsidP="003374EC">
            <w:pPr>
              <w:autoSpaceDE w:val="0"/>
              <w:autoSpaceDN w:val="0"/>
              <w:adjustRightInd w:val="0"/>
              <w:jc w:val="both"/>
            </w:pPr>
            <w:r w:rsidRPr="007116C6">
              <w:t>Владеет: методическим</w:t>
            </w:r>
          </w:p>
          <w:p w:rsidR="00A0711A" w:rsidRPr="007116C6" w:rsidRDefault="00A0711A" w:rsidP="003374EC">
            <w:pPr>
              <w:autoSpaceDE w:val="0"/>
              <w:autoSpaceDN w:val="0"/>
              <w:adjustRightInd w:val="0"/>
              <w:jc w:val="both"/>
            </w:pPr>
            <w:r w:rsidRPr="007116C6">
              <w:t>инструментарием работы по</w:t>
            </w:r>
          </w:p>
          <w:p w:rsidR="00A0711A" w:rsidRPr="007116C6" w:rsidRDefault="00A0711A" w:rsidP="003374EC">
            <w:pPr>
              <w:autoSpaceDE w:val="0"/>
              <w:autoSpaceDN w:val="0"/>
              <w:adjustRightInd w:val="0"/>
              <w:jc w:val="both"/>
            </w:pPr>
            <w:r w:rsidRPr="007116C6">
              <w:t>психологическому сопровождению и</w:t>
            </w:r>
          </w:p>
          <w:p w:rsidR="00A0711A" w:rsidRPr="007116C6" w:rsidRDefault="00A0711A" w:rsidP="003374EC">
            <w:pPr>
              <w:autoSpaceDE w:val="0"/>
              <w:autoSpaceDN w:val="0"/>
              <w:adjustRightInd w:val="0"/>
              <w:jc w:val="both"/>
            </w:pPr>
            <w:r w:rsidRPr="007116C6">
              <w:t>методами экспертизы и оценки</w:t>
            </w:r>
          </w:p>
          <w:p w:rsidR="00A0711A" w:rsidRPr="007116C6" w:rsidRDefault="00A0711A" w:rsidP="003374EC">
            <w:pPr>
              <w:autoSpaceDE w:val="0"/>
              <w:autoSpaceDN w:val="0"/>
              <w:adjustRightInd w:val="0"/>
              <w:jc w:val="both"/>
            </w:pPr>
            <w:r w:rsidRPr="007116C6">
              <w:t>эффективности программ</w:t>
            </w:r>
          </w:p>
          <w:p w:rsidR="00A0711A" w:rsidRPr="007116C6" w:rsidRDefault="00A0711A" w:rsidP="003374EC">
            <w:pPr>
              <w:autoSpaceDE w:val="0"/>
              <w:autoSpaceDN w:val="0"/>
              <w:adjustRightInd w:val="0"/>
              <w:jc w:val="both"/>
            </w:pPr>
            <w:r w:rsidRPr="007116C6">
              <w:t>психологического сопровождения,</w:t>
            </w:r>
          </w:p>
          <w:p w:rsidR="00A0711A" w:rsidRPr="007116C6" w:rsidRDefault="00A0711A" w:rsidP="003374EC">
            <w:pPr>
              <w:autoSpaceDE w:val="0"/>
              <w:autoSpaceDN w:val="0"/>
              <w:adjustRightInd w:val="0"/>
              <w:jc w:val="both"/>
            </w:pPr>
            <w:r w:rsidRPr="007116C6">
              <w:t>приемами преподавания,</w:t>
            </w:r>
          </w:p>
          <w:p w:rsidR="00A0711A" w:rsidRPr="007116C6" w:rsidRDefault="00A0711A" w:rsidP="003374EC">
            <w:pPr>
              <w:autoSpaceDE w:val="0"/>
              <w:autoSpaceDN w:val="0"/>
              <w:adjustRightInd w:val="0"/>
              <w:jc w:val="both"/>
            </w:pPr>
            <w:r w:rsidRPr="007116C6">
              <w:t>организации дискуссий, проведения</w:t>
            </w:r>
          </w:p>
          <w:p w:rsidR="00A0711A" w:rsidRPr="007116C6" w:rsidRDefault="00A0711A" w:rsidP="003374EC">
            <w:pPr>
              <w:autoSpaceDE w:val="0"/>
              <w:autoSpaceDN w:val="0"/>
              <w:adjustRightInd w:val="0"/>
              <w:jc w:val="both"/>
              <w:rPr>
                <w:b/>
              </w:rPr>
            </w:pPr>
            <w:r w:rsidRPr="007116C6">
              <w:t>интерактивных форм занятий</w:t>
            </w:r>
          </w:p>
        </w:tc>
        <w:tc>
          <w:tcPr>
            <w:tcW w:w="3402" w:type="dxa"/>
          </w:tcPr>
          <w:p w:rsidR="00A0711A" w:rsidRPr="007116C6" w:rsidRDefault="00A0711A" w:rsidP="003374EC">
            <w:pPr>
              <w:autoSpaceDE w:val="0"/>
              <w:autoSpaceDN w:val="0"/>
              <w:adjustRightInd w:val="0"/>
              <w:jc w:val="both"/>
            </w:pPr>
            <w:r w:rsidRPr="007116C6">
              <w:t>Знать: перечень и основные</w:t>
            </w:r>
          </w:p>
          <w:p w:rsidR="00A0711A" w:rsidRPr="007116C6" w:rsidRDefault="00A0711A" w:rsidP="003374EC">
            <w:pPr>
              <w:autoSpaceDE w:val="0"/>
              <w:autoSpaceDN w:val="0"/>
              <w:adjustRightInd w:val="0"/>
              <w:jc w:val="both"/>
            </w:pPr>
            <w:r w:rsidRPr="007116C6">
              <w:t>положения нормативно-правовых документов, регламентирующих</w:t>
            </w:r>
          </w:p>
          <w:p w:rsidR="00A0711A" w:rsidRPr="007116C6" w:rsidRDefault="00A0711A" w:rsidP="003374EC">
            <w:pPr>
              <w:autoSpaceDE w:val="0"/>
              <w:autoSpaceDN w:val="0"/>
              <w:adjustRightInd w:val="0"/>
              <w:jc w:val="both"/>
            </w:pPr>
            <w:r w:rsidRPr="007116C6">
              <w:t>организацию и осуществление</w:t>
            </w:r>
          </w:p>
          <w:p w:rsidR="00A0711A" w:rsidRPr="007116C6" w:rsidRDefault="00A0711A" w:rsidP="003374EC">
            <w:pPr>
              <w:autoSpaceDE w:val="0"/>
              <w:autoSpaceDN w:val="0"/>
              <w:adjustRightInd w:val="0"/>
              <w:jc w:val="both"/>
            </w:pPr>
            <w:r w:rsidRPr="007116C6">
              <w:t>профессиональной деятельности психолога, профессиональную этику,</w:t>
            </w:r>
          </w:p>
          <w:p w:rsidR="00A0711A" w:rsidRPr="007116C6" w:rsidRDefault="00A0711A" w:rsidP="003374EC">
            <w:pPr>
              <w:autoSpaceDE w:val="0"/>
              <w:autoSpaceDN w:val="0"/>
              <w:adjustRightInd w:val="0"/>
              <w:jc w:val="both"/>
            </w:pPr>
            <w:r w:rsidRPr="007116C6">
              <w:t>положения об организации</w:t>
            </w:r>
          </w:p>
          <w:p w:rsidR="00A0711A" w:rsidRPr="007116C6" w:rsidRDefault="00A0711A" w:rsidP="003374EC">
            <w:pPr>
              <w:autoSpaceDE w:val="0"/>
              <w:autoSpaceDN w:val="0"/>
              <w:adjustRightInd w:val="0"/>
              <w:jc w:val="both"/>
            </w:pPr>
            <w:r w:rsidRPr="007116C6">
              <w:t>психологических служб, принципы проектирования, реализации и экспертизы программ и мероприятий</w:t>
            </w:r>
          </w:p>
          <w:p w:rsidR="00A0711A" w:rsidRPr="007116C6" w:rsidRDefault="00A0711A" w:rsidP="003374EC">
            <w:pPr>
              <w:autoSpaceDE w:val="0"/>
              <w:autoSpaceDN w:val="0"/>
              <w:adjustRightInd w:val="0"/>
              <w:jc w:val="both"/>
            </w:pPr>
            <w:r w:rsidRPr="007116C6">
              <w:t>психологического сопровождения в</w:t>
            </w:r>
          </w:p>
          <w:p w:rsidR="00A0711A" w:rsidRPr="007116C6" w:rsidRDefault="00A0711A" w:rsidP="003374EC">
            <w:pPr>
              <w:autoSpaceDE w:val="0"/>
              <w:autoSpaceDN w:val="0"/>
              <w:adjustRightInd w:val="0"/>
              <w:jc w:val="both"/>
            </w:pPr>
            <w:r w:rsidRPr="007116C6">
              <w:t>области профессиональной</w:t>
            </w:r>
          </w:p>
          <w:p w:rsidR="00A0711A" w:rsidRPr="007116C6" w:rsidRDefault="00A0711A" w:rsidP="003374EC">
            <w:pPr>
              <w:autoSpaceDE w:val="0"/>
              <w:autoSpaceDN w:val="0"/>
              <w:adjustRightInd w:val="0"/>
              <w:jc w:val="both"/>
            </w:pPr>
            <w:r w:rsidRPr="007116C6">
              <w:t>деятельности; методы</w:t>
            </w:r>
          </w:p>
          <w:p w:rsidR="00A0711A" w:rsidRPr="007116C6" w:rsidRDefault="00A0711A" w:rsidP="003374EC">
            <w:pPr>
              <w:autoSpaceDE w:val="0"/>
              <w:autoSpaceDN w:val="0"/>
              <w:adjustRightInd w:val="0"/>
              <w:jc w:val="both"/>
            </w:pPr>
            <w:r w:rsidRPr="007116C6">
              <w:t>организационно-методического</w:t>
            </w:r>
          </w:p>
          <w:p w:rsidR="00A0711A" w:rsidRPr="007116C6" w:rsidRDefault="00A0711A" w:rsidP="003374EC">
            <w:pPr>
              <w:autoSpaceDE w:val="0"/>
              <w:autoSpaceDN w:val="0"/>
              <w:adjustRightInd w:val="0"/>
              <w:jc w:val="both"/>
            </w:pPr>
            <w:r w:rsidRPr="007116C6">
              <w:t>сопровождения образовательных</w:t>
            </w:r>
          </w:p>
          <w:p w:rsidR="00A0711A" w:rsidRPr="007116C6" w:rsidRDefault="00A0711A" w:rsidP="003374EC">
            <w:pPr>
              <w:autoSpaceDE w:val="0"/>
              <w:autoSpaceDN w:val="0"/>
              <w:adjustRightInd w:val="0"/>
              <w:jc w:val="both"/>
            </w:pPr>
            <w:r w:rsidRPr="007116C6">
              <w:t>программ</w:t>
            </w:r>
          </w:p>
          <w:p w:rsidR="00A0711A" w:rsidRPr="007116C6" w:rsidRDefault="00A0711A" w:rsidP="003374EC">
            <w:pPr>
              <w:autoSpaceDE w:val="0"/>
              <w:autoSpaceDN w:val="0"/>
              <w:adjustRightInd w:val="0"/>
              <w:jc w:val="both"/>
            </w:pPr>
            <w:r w:rsidRPr="007116C6">
              <w:t>Уметь: проектировать,</w:t>
            </w:r>
          </w:p>
          <w:p w:rsidR="00A0711A" w:rsidRPr="007116C6" w:rsidRDefault="00A0711A" w:rsidP="003374EC">
            <w:pPr>
              <w:autoSpaceDE w:val="0"/>
              <w:autoSpaceDN w:val="0"/>
              <w:adjustRightInd w:val="0"/>
              <w:jc w:val="both"/>
            </w:pPr>
            <w:r w:rsidRPr="007116C6">
              <w:t>проводить и реализовывать</w:t>
            </w:r>
          </w:p>
          <w:p w:rsidR="00A0711A" w:rsidRPr="007116C6" w:rsidRDefault="00A0711A" w:rsidP="003374EC">
            <w:pPr>
              <w:autoSpaceDE w:val="0"/>
              <w:autoSpaceDN w:val="0"/>
              <w:adjustRightInd w:val="0"/>
              <w:jc w:val="both"/>
            </w:pPr>
            <w:r w:rsidRPr="007116C6">
              <w:t>программы и мероприятия по</w:t>
            </w:r>
          </w:p>
          <w:p w:rsidR="00A0711A" w:rsidRPr="007116C6" w:rsidRDefault="00A0711A" w:rsidP="003374EC">
            <w:pPr>
              <w:jc w:val="both"/>
            </w:pPr>
            <w:r w:rsidRPr="007116C6">
              <w:t>психологическому</w:t>
            </w:r>
          </w:p>
          <w:p w:rsidR="00A0711A" w:rsidRPr="007116C6" w:rsidRDefault="00A0711A" w:rsidP="003374EC">
            <w:pPr>
              <w:autoSpaceDE w:val="0"/>
              <w:autoSpaceDN w:val="0"/>
              <w:adjustRightInd w:val="0"/>
              <w:jc w:val="both"/>
            </w:pPr>
            <w:r w:rsidRPr="007116C6">
              <w:t>Владеть: методическим</w:t>
            </w:r>
          </w:p>
          <w:p w:rsidR="00A0711A" w:rsidRPr="007116C6" w:rsidRDefault="00A0711A" w:rsidP="003374EC">
            <w:pPr>
              <w:autoSpaceDE w:val="0"/>
              <w:autoSpaceDN w:val="0"/>
              <w:adjustRightInd w:val="0"/>
              <w:jc w:val="both"/>
            </w:pPr>
            <w:r w:rsidRPr="007116C6">
              <w:t>инструментарием работы по</w:t>
            </w:r>
          </w:p>
          <w:p w:rsidR="00A0711A" w:rsidRPr="007116C6" w:rsidRDefault="00A0711A" w:rsidP="003374EC">
            <w:pPr>
              <w:autoSpaceDE w:val="0"/>
              <w:autoSpaceDN w:val="0"/>
              <w:adjustRightInd w:val="0"/>
              <w:jc w:val="both"/>
            </w:pPr>
            <w:r w:rsidRPr="007116C6">
              <w:t>психологическому сопровождению и</w:t>
            </w:r>
          </w:p>
          <w:p w:rsidR="00A0711A" w:rsidRPr="007116C6" w:rsidRDefault="00A0711A" w:rsidP="003374EC">
            <w:pPr>
              <w:autoSpaceDE w:val="0"/>
              <w:autoSpaceDN w:val="0"/>
              <w:adjustRightInd w:val="0"/>
              <w:jc w:val="both"/>
            </w:pPr>
            <w:r w:rsidRPr="007116C6">
              <w:t>методами экспертизы и оценки</w:t>
            </w:r>
          </w:p>
          <w:p w:rsidR="00A0711A" w:rsidRPr="007116C6" w:rsidRDefault="00A0711A" w:rsidP="003374EC">
            <w:pPr>
              <w:autoSpaceDE w:val="0"/>
              <w:autoSpaceDN w:val="0"/>
              <w:adjustRightInd w:val="0"/>
              <w:jc w:val="both"/>
            </w:pPr>
            <w:r w:rsidRPr="007116C6">
              <w:t>эффективности программ</w:t>
            </w:r>
          </w:p>
          <w:p w:rsidR="00A0711A" w:rsidRPr="007116C6" w:rsidRDefault="00A0711A" w:rsidP="003374EC">
            <w:pPr>
              <w:autoSpaceDE w:val="0"/>
              <w:autoSpaceDN w:val="0"/>
              <w:adjustRightInd w:val="0"/>
              <w:jc w:val="both"/>
            </w:pPr>
            <w:r w:rsidRPr="007116C6">
              <w:t>психологического сопровождения,</w:t>
            </w:r>
          </w:p>
          <w:p w:rsidR="00A0711A" w:rsidRPr="007116C6" w:rsidRDefault="00A0711A" w:rsidP="003374EC">
            <w:pPr>
              <w:autoSpaceDE w:val="0"/>
              <w:autoSpaceDN w:val="0"/>
              <w:adjustRightInd w:val="0"/>
              <w:jc w:val="both"/>
            </w:pPr>
            <w:r w:rsidRPr="007116C6">
              <w:t>приемами преподавания,</w:t>
            </w:r>
          </w:p>
          <w:p w:rsidR="00A0711A" w:rsidRPr="007116C6" w:rsidRDefault="00A0711A" w:rsidP="003374EC">
            <w:pPr>
              <w:autoSpaceDE w:val="0"/>
              <w:autoSpaceDN w:val="0"/>
              <w:adjustRightInd w:val="0"/>
              <w:jc w:val="both"/>
            </w:pPr>
            <w:r w:rsidRPr="007116C6">
              <w:t>организации дискуссий, проведения</w:t>
            </w:r>
          </w:p>
        </w:tc>
      </w:tr>
    </w:tbl>
    <w:p w:rsidR="00A0711A" w:rsidRPr="008A1A42" w:rsidRDefault="00A0711A" w:rsidP="003A458A">
      <w:pPr>
        <w:pStyle w:val="a3"/>
        <w:ind w:left="502"/>
        <w:jc w:val="both"/>
        <w:rPr>
          <w:b/>
          <w:i/>
        </w:rPr>
      </w:pPr>
      <w:r w:rsidRPr="008A1A42">
        <w:rPr>
          <w:b/>
          <w:i/>
        </w:rPr>
        <w:t>2. Место дисциплины (модуля) в структуре образовательной программы</w:t>
      </w:r>
    </w:p>
    <w:p w:rsidR="00A0711A" w:rsidRPr="008A1A42" w:rsidRDefault="00A0711A" w:rsidP="003A458A">
      <w:pPr>
        <w:pStyle w:val="a3"/>
        <w:ind w:left="502"/>
        <w:jc w:val="both"/>
        <w:rPr>
          <w:b/>
          <w:i/>
        </w:rPr>
      </w:pPr>
    </w:p>
    <w:p w:rsidR="00A0711A" w:rsidRPr="008A1A42" w:rsidRDefault="00A0711A" w:rsidP="007116C6">
      <w:pPr>
        <w:jc w:val="both"/>
        <w:rPr>
          <w:bCs/>
        </w:rPr>
      </w:pPr>
      <w:r w:rsidRPr="008A1A42">
        <w:t>Дисциплина относится к части</w:t>
      </w:r>
      <w:r w:rsidRPr="008A1A42">
        <w:rPr>
          <w:bCs/>
        </w:rPr>
        <w:t xml:space="preserve">, учебного плана, формируемой участниками образовательных отношений </w:t>
      </w:r>
    </w:p>
    <w:p w:rsidR="00A0711A" w:rsidRPr="008A1A42" w:rsidRDefault="00A0711A" w:rsidP="00ED4788">
      <w:pPr>
        <w:ind w:firstLine="142"/>
        <w:jc w:val="both"/>
      </w:pPr>
      <w:r w:rsidRPr="008A1A42">
        <w:t>.</w:t>
      </w:r>
    </w:p>
    <w:p w:rsidR="00A0711A" w:rsidRPr="0032048B" w:rsidRDefault="00A0711A" w:rsidP="00ED4788">
      <w:pPr>
        <w:pStyle w:val="3"/>
        <w:shd w:val="clear" w:color="auto" w:fill="auto"/>
        <w:spacing w:line="240" w:lineRule="auto"/>
        <w:ind w:firstLine="142"/>
        <w:jc w:val="both"/>
        <w:rPr>
          <w:sz w:val="24"/>
          <w:szCs w:val="24"/>
        </w:rPr>
      </w:pPr>
      <w:r w:rsidRPr="0032048B">
        <w:rPr>
          <w:sz w:val="24"/>
          <w:szCs w:val="24"/>
        </w:rPr>
        <w:t>Дисциплина находится в логической и содержательно-методической взаимосвязи с другими частями ОПОП.</w:t>
      </w:r>
    </w:p>
    <w:p w:rsidR="00A0711A" w:rsidRPr="0032048B" w:rsidRDefault="00A0711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268"/>
        <w:gridCol w:w="2977"/>
        <w:gridCol w:w="2977"/>
      </w:tblGrid>
      <w:tr w:rsidR="00A0711A" w:rsidRPr="0032048B" w:rsidTr="001C311E">
        <w:tc>
          <w:tcPr>
            <w:tcW w:w="1809" w:type="dxa"/>
          </w:tcPr>
          <w:p w:rsidR="00A0711A" w:rsidRPr="0032048B" w:rsidRDefault="00A0711A" w:rsidP="00637074">
            <w:pPr>
              <w:suppressAutoHyphens/>
              <w:jc w:val="both"/>
            </w:pPr>
            <w:r w:rsidRPr="0032048B">
              <w:t>Код компетенции</w:t>
            </w:r>
          </w:p>
        </w:tc>
        <w:tc>
          <w:tcPr>
            <w:tcW w:w="2268" w:type="dxa"/>
          </w:tcPr>
          <w:p w:rsidR="00A0711A" w:rsidRPr="0032048B" w:rsidRDefault="00A0711A" w:rsidP="00637074">
            <w:pPr>
              <w:suppressAutoHyphens/>
              <w:jc w:val="both"/>
            </w:pPr>
            <w:r w:rsidRPr="0032048B">
              <w:t>Предшествующие дисциплины</w:t>
            </w:r>
          </w:p>
        </w:tc>
        <w:tc>
          <w:tcPr>
            <w:tcW w:w="2977" w:type="dxa"/>
          </w:tcPr>
          <w:p w:rsidR="00A0711A" w:rsidRPr="0032048B" w:rsidRDefault="00A0711A" w:rsidP="00637074">
            <w:pPr>
              <w:suppressAutoHyphens/>
              <w:jc w:val="both"/>
            </w:pPr>
            <w:r w:rsidRPr="0032048B">
              <w:t>Параллельно осваиваемые</w:t>
            </w:r>
          </w:p>
        </w:tc>
        <w:tc>
          <w:tcPr>
            <w:tcW w:w="2977" w:type="dxa"/>
          </w:tcPr>
          <w:p w:rsidR="00A0711A" w:rsidRPr="0032048B" w:rsidRDefault="00A0711A" w:rsidP="00637074">
            <w:pPr>
              <w:suppressAutoHyphens/>
              <w:jc w:val="both"/>
            </w:pPr>
            <w:r w:rsidRPr="0032048B">
              <w:t>Последующие дисциплины</w:t>
            </w:r>
          </w:p>
        </w:tc>
      </w:tr>
      <w:tr w:rsidR="00A0711A" w:rsidRPr="008164E8" w:rsidTr="001C311E">
        <w:tc>
          <w:tcPr>
            <w:tcW w:w="1809" w:type="dxa"/>
          </w:tcPr>
          <w:p w:rsidR="00A0711A" w:rsidRPr="00C46C7D" w:rsidRDefault="00A0711A" w:rsidP="00070A57">
            <w:pPr>
              <w:suppressAutoHyphens/>
              <w:jc w:val="both"/>
            </w:pPr>
            <w:r>
              <w:t>ПК-1</w:t>
            </w:r>
          </w:p>
        </w:tc>
        <w:tc>
          <w:tcPr>
            <w:tcW w:w="2268" w:type="dxa"/>
          </w:tcPr>
          <w:p w:rsidR="00A0711A" w:rsidRPr="00850173" w:rsidRDefault="00A0711A" w:rsidP="00070A57">
            <w:pPr>
              <w:spacing w:line="257" w:lineRule="auto"/>
              <w:jc w:val="both"/>
            </w:pPr>
            <w:r w:rsidRPr="00850173">
              <w:t>Формирование безопасной образовательной среды</w:t>
            </w:r>
          </w:p>
          <w:p w:rsidR="00A0711A" w:rsidRPr="00850173" w:rsidRDefault="00A0711A" w:rsidP="00070A57">
            <w:pPr>
              <w:spacing w:line="257" w:lineRule="auto"/>
              <w:jc w:val="both"/>
            </w:pPr>
          </w:p>
        </w:tc>
        <w:tc>
          <w:tcPr>
            <w:tcW w:w="2977" w:type="dxa"/>
          </w:tcPr>
          <w:p w:rsidR="00A0711A" w:rsidRPr="00850173" w:rsidRDefault="00A0711A" w:rsidP="00070A57">
            <w:pPr>
              <w:spacing w:line="257" w:lineRule="auto"/>
              <w:jc w:val="both"/>
            </w:pPr>
            <w:r w:rsidRPr="00850173">
              <w:t>Проектирование и реализация основных компонентов учебно-воспитательного процесса</w:t>
            </w:r>
          </w:p>
          <w:p w:rsidR="00A0711A" w:rsidRPr="00850173" w:rsidRDefault="00A0711A" w:rsidP="00070A57">
            <w:pPr>
              <w:spacing w:line="257" w:lineRule="auto"/>
              <w:jc w:val="both"/>
            </w:pPr>
            <w:r w:rsidRPr="00850173">
              <w:t>Практическая психология образования в России и за рубежом</w:t>
            </w:r>
          </w:p>
          <w:p w:rsidR="00A0711A" w:rsidRPr="00850173" w:rsidRDefault="00A0711A" w:rsidP="00070A57">
            <w:pPr>
              <w:spacing w:line="257" w:lineRule="auto"/>
              <w:jc w:val="both"/>
            </w:pPr>
            <w:r w:rsidRPr="00850173">
              <w:t>Креативная педагогика и психология</w:t>
            </w:r>
          </w:p>
          <w:p w:rsidR="00A0711A" w:rsidRPr="00850173" w:rsidRDefault="00A0711A" w:rsidP="00070A57">
            <w:pPr>
              <w:spacing w:line="257" w:lineRule="auto"/>
              <w:jc w:val="both"/>
            </w:pPr>
            <w:r w:rsidRPr="00850173">
              <w:t>Тьюторское сопровождение в дополнительном образовании</w:t>
            </w:r>
          </w:p>
          <w:p w:rsidR="00A0711A" w:rsidRPr="00850173" w:rsidRDefault="00A0711A" w:rsidP="00070A57">
            <w:pPr>
              <w:spacing w:line="257" w:lineRule="auto"/>
              <w:jc w:val="both"/>
            </w:pPr>
          </w:p>
        </w:tc>
        <w:tc>
          <w:tcPr>
            <w:tcW w:w="2977" w:type="dxa"/>
          </w:tcPr>
          <w:p w:rsidR="00A0711A" w:rsidRPr="00850173" w:rsidRDefault="00A0711A" w:rsidP="00070A57">
            <w:pPr>
              <w:spacing w:line="257" w:lineRule="auto"/>
              <w:jc w:val="both"/>
            </w:pPr>
            <w:r w:rsidRPr="00850173">
              <w:t>Психологический тренинг</w:t>
            </w:r>
          </w:p>
          <w:p w:rsidR="00A0711A" w:rsidRPr="00850173" w:rsidRDefault="00A0711A" w:rsidP="00070A57">
            <w:pPr>
              <w:spacing w:line="257" w:lineRule="auto"/>
              <w:jc w:val="both"/>
            </w:pPr>
            <w:r w:rsidRPr="00850173">
              <w:t>Психология мотивации Психолого-педагогическое сопровождение образовательного процесса</w:t>
            </w:r>
          </w:p>
          <w:p w:rsidR="00A0711A" w:rsidRPr="00850173" w:rsidRDefault="00A0711A" w:rsidP="00070A57">
            <w:pPr>
              <w:spacing w:line="257" w:lineRule="auto"/>
              <w:jc w:val="both"/>
            </w:pPr>
            <w:r w:rsidRPr="00850173">
              <w:t>Коррекционно-развивающая работа с детьми и обучающимися</w:t>
            </w:r>
          </w:p>
          <w:p w:rsidR="00A0711A" w:rsidRPr="00850173" w:rsidRDefault="00A0711A" w:rsidP="00070A57">
            <w:pPr>
              <w:spacing w:line="257" w:lineRule="auto"/>
              <w:jc w:val="both"/>
            </w:pPr>
            <w:r w:rsidRPr="00850173">
              <w:t>Психологическое просвещение субъектов образовательного процесса</w:t>
            </w:r>
          </w:p>
        </w:tc>
      </w:tr>
    </w:tbl>
    <w:p w:rsidR="00A0711A" w:rsidRPr="0032048B" w:rsidRDefault="00A0711A" w:rsidP="00FC3B95">
      <w:pPr>
        <w:ind w:firstLine="567"/>
        <w:jc w:val="both"/>
      </w:pPr>
    </w:p>
    <w:p w:rsidR="00A0711A" w:rsidRPr="0032048B" w:rsidRDefault="00A0711A" w:rsidP="00FC3B95">
      <w:pPr>
        <w:ind w:firstLine="567"/>
        <w:jc w:val="both"/>
      </w:pPr>
      <w:r w:rsidRPr="0032048B">
        <w:t>Этапы формирования компетенций отражены в траектории формирования компетенций (Приложение к ОПОП).</w:t>
      </w:r>
    </w:p>
    <w:p w:rsidR="00A0711A" w:rsidRPr="0032048B" w:rsidRDefault="00A0711A" w:rsidP="00E8101E">
      <w:pPr>
        <w:suppressAutoHyphens/>
        <w:ind w:firstLine="709"/>
        <w:jc w:val="both"/>
        <w:rPr>
          <w:highlight w:val="yellow"/>
        </w:rPr>
      </w:pPr>
    </w:p>
    <w:p w:rsidR="00A0711A" w:rsidRPr="0032048B" w:rsidRDefault="00A0711A" w:rsidP="00E96ED9">
      <w:pPr>
        <w:pStyle w:val="a3"/>
        <w:numPr>
          <w:ilvl w:val="0"/>
          <w:numId w:val="12"/>
        </w:numPr>
        <w:jc w:val="both"/>
        <w:rPr>
          <w:b/>
          <w:i/>
        </w:rPr>
      </w:pPr>
      <w:r w:rsidRPr="0032048B">
        <w:rPr>
          <w:b/>
          <w:i/>
        </w:rPr>
        <w:t>Объем дисциплины</w:t>
      </w:r>
    </w:p>
    <w:p w:rsidR="00A0711A" w:rsidRPr="0032048B" w:rsidRDefault="00A071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0711A" w:rsidRPr="0032048B"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r w:rsidRPr="0032048B">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r w:rsidRPr="0032048B">
              <w:rPr>
                <w:b/>
                <w:bCs/>
                <w:i/>
                <w:iCs/>
              </w:rPr>
              <w:t>Формы обучения</w:t>
            </w:r>
          </w:p>
        </w:tc>
      </w:tr>
      <w:tr w:rsidR="00A0711A" w:rsidRPr="0032048B"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r w:rsidRPr="0032048B">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r w:rsidRPr="0032048B">
              <w:rPr>
                <w:b/>
                <w:bCs/>
                <w:i/>
                <w:iCs/>
              </w:rPr>
              <w:t>Заочная</w:t>
            </w:r>
          </w:p>
        </w:tc>
      </w:tr>
      <w:tr w:rsidR="00A0711A" w:rsidRPr="008164E8"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pPr>
            <w:r w:rsidRPr="0032048B">
              <w:rPr>
                <w:b/>
                <w:bCs/>
              </w:rPr>
              <w:t>Общая трудоемкость</w:t>
            </w:r>
            <w:r w:rsidRPr="0032048B">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32048B">
            <w:pPr>
              <w:jc w:val="center"/>
              <w:rPr>
                <w:lang w:val="en-US"/>
              </w:rPr>
            </w:pPr>
            <w:r>
              <w:t>1/</w:t>
            </w:r>
            <w:r w:rsidRPr="0032048B">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CD053E">
            <w:pPr>
              <w:jc w:val="center"/>
              <w:rPr>
                <w:lang w:val="en-US"/>
              </w:rPr>
            </w:pPr>
            <w:r>
              <w:t>1/36</w:t>
            </w:r>
          </w:p>
        </w:tc>
      </w:tr>
      <w:tr w:rsidR="00A0711A" w:rsidRPr="008164E8"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rPr>
                <w:b/>
                <w:bCs/>
              </w:rPr>
            </w:pPr>
            <w:r w:rsidRPr="0032048B">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t>1 курс</w:t>
            </w:r>
          </w:p>
        </w:tc>
      </w:tr>
      <w:tr w:rsidR="00A0711A" w:rsidRPr="008164E8"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pPr>
            <w:r w:rsidRPr="0032048B">
              <w:rPr>
                <w:b/>
                <w:bCs/>
              </w:rPr>
              <w:t>Контактная работа с преподавателем</w:t>
            </w:r>
            <w:r w:rsidRPr="0032048B">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p>
        </w:tc>
      </w:tr>
      <w:tr w:rsidR="00A0711A" w:rsidRPr="008164E8"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711A" w:rsidRPr="0032048B" w:rsidRDefault="00A071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rPr>
                <w:lang w:val="en-US"/>
              </w:rPr>
            </w:pPr>
            <w:r w:rsidRPr="0032048B">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r w:rsidRPr="0032048B">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rsidRPr="0096514A">
              <w:t>2</w:t>
            </w:r>
          </w:p>
        </w:tc>
      </w:tr>
      <w:tr w:rsidR="00A0711A" w:rsidRPr="008164E8" w:rsidTr="00637074">
        <w:trPr>
          <w:trHeight w:val="1"/>
        </w:trPr>
        <w:tc>
          <w:tcPr>
            <w:tcW w:w="250" w:type="dxa"/>
            <w:vMerge/>
            <w:tcBorders>
              <w:left w:val="single" w:sz="2" w:space="0" w:color="000000"/>
              <w:right w:val="single" w:sz="2" w:space="0" w:color="000000"/>
            </w:tcBorders>
            <w:shd w:val="clear" w:color="000000" w:fill="FFFFFF"/>
          </w:tcPr>
          <w:p w:rsidR="00A0711A" w:rsidRPr="0032048B" w:rsidRDefault="00A071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pPr>
            <w:r w:rsidRPr="0032048B">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rsidRPr="0096514A">
              <w:t>2</w:t>
            </w:r>
            <w:r>
              <w:t>*</w:t>
            </w:r>
          </w:p>
        </w:tc>
      </w:tr>
      <w:tr w:rsidR="00A0711A" w:rsidRPr="008164E8" w:rsidTr="00637074">
        <w:trPr>
          <w:trHeight w:val="1"/>
        </w:trPr>
        <w:tc>
          <w:tcPr>
            <w:tcW w:w="250" w:type="dxa"/>
            <w:vMerge/>
            <w:tcBorders>
              <w:left w:val="single" w:sz="2" w:space="0" w:color="000000"/>
              <w:right w:val="single" w:sz="2" w:space="0" w:color="000000"/>
            </w:tcBorders>
            <w:shd w:val="clear" w:color="000000" w:fill="FFFFFF"/>
          </w:tcPr>
          <w:p w:rsidR="00A0711A" w:rsidRPr="0032048B" w:rsidRDefault="00A071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rPr>
                <w:lang w:val="en-US"/>
              </w:rPr>
            </w:pPr>
            <w:r w:rsidRPr="0032048B">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rPr>
                <w:lang w:val="en-US"/>
              </w:rPr>
            </w:pPr>
          </w:p>
        </w:tc>
      </w:tr>
      <w:tr w:rsidR="00A0711A" w:rsidRPr="008164E8" w:rsidTr="00637074">
        <w:trPr>
          <w:trHeight w:val="1"/>
        </w:trPr>
        <w:tc>
          <w:tcPr>
            <w:tcW w:w="250" w:type="dxa"/>
            <w:vMerge/>
            <w:tcBorders>
              <w:left w:val="single" w:sz="2" w:space="0" w:color="000000"/>
              <w:right w:val="single" w:sz="2" w:space="0" w:color="000000"/>
            </w:tcBorders>
            <w:shd w:val="clear" w:color="000000" w:fill="FFFFFF"/>
          </w:tcPr>
          <w:p w:rsidR="00A0711A" w:rsidRPr="0032048B" w:rsidRDefault="00A071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32048B">
            <w:pPr>
              <w:jc w:val="both"/>
            </w:pPr>
            <w:r w:rsidRPr="0032048B">
              <w:t xml:space="preserve">Промежуточная аттестация: зачет </w:t>
            </w:r>
            <w:r w:rsidRPr="0032048B">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E4566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t>4</w:t>
            </w:r>
          </w:p>
        </w:tc>
      </w:tr>
      <w:tr w:rsidR="00A0711A" w:rsidRPr="008164E8"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rPr>
                <w:lang w:val="en-US"/>
              </w:rPr>
            </w:pPr>
            <w:r w:rsidRPr="0032048B">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r w:rsidRPr="0032048B">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rsidRPr="0096514A">
              <w:t>28</w:t>
            </w:r>
          </w:p>
        </w:tc>
      </w:tr>
    </w:tbl>
    <w:p w:rsidR="00A0711A" w:rsidRDefault="00A0711A" w:rsidP="006C655E">
      <w:pPr>
        <w:jc w:val="both"/>
        <w:rPr>
          <w:b/>
          <w:bCs/>
          <w:i/>
          <w:iCs/>
        </w:rPr>
      </w:pPr>
    </w:p>
    <w:p w:rsidR="00A0711A" w:rsidRPr="000401BE" w:rsidRDefault="00A0711A" w:rsidP="005D4D4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0711A" w:rsidRDefault="00A0711A" w:rsidP="001C311E">
      <w:pPr>
        <w:ind w:left="360"/>
        <w:jc w:val="both"/>
        <w:rPr>
          <w:b/>
          <w:bCs/>
          <w:i/>
          <w:iCs/>
        </w:rPr>
      </w:pPr>
    </w:p>
    <w:p w:rsidR="00A0711A" w:rsidRPr="005D4D4C" w:rsidRDefault="00A0711A" w:rsidP="001C311E">
      <w:pPr>
        <w:ind w:left="360"/>
        <w:jc w:val="both"/>
        <w:rPr>
          <w:b/>
          <w:bCs/>
          <w:i/>
          <w:iCs/>
        </w:rPr>
      </w:pPr>
    </w:p>
    <w:p w:rsidR="00A0711A" w:rsidRPr="0032048B" w:rsidRDefault="00A0711A" w:rsidP="00E96ED9">
      <w:pPr>
        <w:pStyle w:val="a3"/>
        <w:numPr>
          <w:ilvl w:val="0"/>
          <w:numId w:val="12"/>
        </w:numPr>
        <w:jc w:val="both"/>
        <w:rPr>
          <w:b/>
          <w:i/>
        </w:rPr>
      </w:pPr>
      <w:r w:rsidRPr="0032048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711A" w:rsidRPr="0032048B" w:rsidRDefault="00A0711A" w:rsidP="0099483A">
      <w:pPr>
        <w:pStyle w:val="a3"/>
        <w:ind w:left="502"/>
        <w:jc w:val="both"/>
        <w:rPr>
          <w:b/>
          <w:i/>
        </w:rPr>
      </w:pPr>
    </w:p>
    <w:p w:rsidR="00A0711A" w:rsidRPr="0032048B" w:rsidRDefault="00A0711A" w:rsidP="00034A75">
      <w:pPr>
        <w:pStyle w:val="a3"/>
        <w:ind w:left="862"/>
        <w:rPr>
          <w:b/>
        </w:rPr>
      </w:pPr>
      <w:r w:rsidRPr="0032048B">
        <w:rPr>
          <w:b/>
        </w:rPr>
        <w:t>4.1Распределение часов по разделам/темам и видам работы</w:t>
      </w:r>
    </w:p>
    <w:p w:rsidR="00A0711A" w:rsidRPr="0032048B" w:rsidRDefault="00A0711A" w:rsidP="00034A75">
      <w:pPr>
        <w:pStyle w:val="a3"/>
        <w:ind w:left="1724"/>
        <w:jc w:val="both"/>
        <w:rPr>
          <w:b/>
        </w:rPr>
      </w:pPr>
      <w:r w:rsidRPr="0032048B">
        <w:rPr>
          <w:b/>
        </w:rPr>
        <w:t>4.1.1Очная форма обучения</w:t>
      </w:r>
    </w:p>
    <w:p w:rsidR="00A0711A" w:rsidRPr="0032048B" w:rsidRDefault="00A0711A" w:rsidP="00034A75">
      <w:pPr>
        <w:pStyle w:val="a3"/>
        <w:ind w:left="1724"/>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62"/>
        <w:gridCol w:w="1157"/>
        <w:gridCol w:w="1134"/>
        <w:gridCol w:w="992"/>
        <w:gridCol w:w="992"/>
        <w:gridCol w:w="1985"/>
      </w:tblGrid>
      <w:tr w:rsidR="00A0711A" w:rsidRPr="0032048B" w:rsidTr="00070A57">
        <w:tc>
          <w:tcPr>
            <w:tcW w:w="684" w:type="dxa"/>
            <w:vMerge w:val="restart"/>
          </w:tcPr>
          <w:p w:rsidR="00A0711A" w:rsidRPr="0032048B" w:rsidRDefault="00A0711A" w:rsidP="00935672">
            <w:pPr>
              <w:jc w:val="center"/>
              <w:rPr>
                <w:b/>
              </w:rPr>
            </w:pPr>
          </w:p>
          <w:p w:rsidR="00A0711A" w:rsidRPr="0032048B" w:rsidRDefault="00A0711A" w:rsidP="00935672">
            <w:pPr>
              <w:jc w:val="center"/>
              <w:rPr>
                <w:b/>
              </w:rPr>
            </w:pPr>
            <w:r w:rsidRPr="0032048B">
              <w:rPr>
                <w:b/>
              </w:rPr>
              <w:t>№ п/п</w:t>
            </w:r>
          </w:p>
        </w:tc>
        <w:tc>
          <w:tcPr>
            <w:tcW w:w="2662" w:type="dxa"/>
            <w:vMerge w:val="restart"/>
          </w:tcPr>
          <w:p w:rsidR="00A0711A" w:rsidRPr="0032048B" w:rsidRDefault="00A0711A" w:rsidP="00935672">
            <w:pPr>
              <w:jc w:val="center"/>
              <w:rPr>
                <w:b/>
              </w:rPr>
            </w:pPr>
          </w:p>
          <w:p w:rsidR="00A0711A" w:rsidRPr="0032048B" w:rsidRDefault="00A0711A" w:rsidP="00935672">
            <w:pPr>
              <w:jc w:val="center"/>
              <w:rPr>
                <w:b/>
              </w:rPr>
            </w:pPr>
            <w:r w:rsidRPr="0032048B">
              <w:rPr>
                <w:b/>
              </w:rPr>
              <w:t>Раздел/тема</w:t>
            </w:r>
          </w:p>
        </w:tc>
        <w:tc>
          <w:tcPr>
            <w:tcW w:w="6260" w:type="dxa"/>
            <w:gridSpan w:val="5"/>
          </w:tcPr>
          <w:p w:rsidR="00A0711A" w:rsidRPr="0032048B" w:rsidRDefault="00A0711A" w:rsidP="00935672">
            <w:pPr>
              <w:jc w:val="center"/>
              <w:rPr>
                <w:b/>
              </w:rPr>
            </w:pPr>
            <w:r w:rsidRPr="0032048B">
              <w:rPr>
                <w:b/>
              </w:rPr>
              <w:t>Виды учебной работы (в часах)</w:t>
            </w:r>
          </w:p>
        </w:tc>
      </w:tr>
      <w:tr w:rsidR="00A0711A" w:rsidRPr="0032048B" w:rsidTr="00070A57">
        <w:tc>
          <w:tcPr>
            <w:tcW w:w="684" w:type="dxa"/>
            <w:vMerge/>
          </w:tcPr>
          <w:p w:rsidR="00A0711A" w:rsidRPr="0032048B" w:rsidRDefault="00A0711A" w:rsidP="00935672">
            <w:pPr>
              <w:jc w:val="center"/>
              <w:rPr>
                <w:b/>
              </w:rPr>
            </w:pPr>
          </w:p>
        </w:tc>
        <w:tc>
          <w:tcPr>
            <w:tcW w:w="2662" w:type="dxa"/>
            <w:vMerge/>
          </w:tcPr>
          <w:p w:rsidR="00A0711A" w:rsidRPr="0032048B" w:rsidRDefault="00A0711A" w:rsidP="00935672">
            <w:pPr>
              <w:jc w:val="center"/>
              <w:rPr>
                <w:b/>
              </w:rPr>
            </w:pPr>
          </w:p>
        </w:tc>
        <w:tc>
          <w:tcPr>
            <w:tcW w:w="4275" w:type="dxa"/>
            <w:gridSpan w:val="4"/>
          </w:tcPr>
          <w:p w:rsidR="00A0711A" w:rsidRPr="00112F6E" w:rsidRDefault="00A0711A" w:rsidP="00935672">
            <w:pPr>
              <w:jc w:val="center"/>
              <w:rPr>
                <w:b/>
              </w:rPr>
            </w:pPr>
            <w:r w:rsidRPr="0032048B">
              <w:rPr>
                <w:b/>
              </w:rPr>
              <w:t>Аудиторная работа</w:t>
            </w:r>
          </w:p>
        </w:tc>
        <w:tc>
          <w:tcPr>
            <w:tcW w:w="1985" w:type="dxa"/>
            <w:vMerge w:val="restart"/>
          </w:tcPr>
          <w:p w:rsidR="00A0711A" w:rsidRPr="00112F6E" w:rsidRDefault="00A0711A" w:rsidP="00935672">
            <w:pPr>
              <w:jc w:val="center"/>
              <w:rPr>
                <w:b/>
              </w:rPr>
            </w:pPr>
            <w:r w:rsidRPr="00112F6E">
              <w:rPr>
                <w:b/>
              </w:rPr>
              <w:t>Самостоятельная работа</w:t>
            </w:r>
          </w:p>
        </w:tc>
      </w:tr>
      <w:tr w:rsidR="00A0711A" w:rsidRPr="0032048B" w:rsidTr="00913012">
        <w:tc>
          <w:tcPr>
            <w:tcW w:w="684" w:type="dxa"/>
            <w:vMerge/>
          </w:tcPr>
          <w:p w:rsidR="00A0711A" w:rsidRPr="0032048B" w:rsidRDefault="00A0711A" w:rsidP="00935672">
            <w:pPr>
              <w:jc w:val="both"/>
            </w:pPr>
          </w:p>
        </w:tc>
        <w:tc>
          <w:tcPr>
            <w:tcW w:w="2662" w:type="dxa"/>
            <w:vMerge/>
          </w:tcPr>
          <w:p w:rsidR="00A0711A" w:rsidRPr="0032048B" w:rsidRDefault="00A0711A" w:rsidP="00935672">
            <w:pPr>
              <w:jc w:val="both"/>
            </w:pPr>
          </w:p>
        </w:tc>
        <w:tc>
          <w:tcPr>
            <w:tcW w:w="1157" w:type="dxa"/>
          </w:tcPr>
          <w:p w:rsidR="00A0711A" w:rsidRPr="0032048B" w:rsidRDefault="00A0711A" w:rsidP="00935672">
            <w:pPr>
              <w:jc w:val="center"/>
              <w:rPr>
                <w:b/>
              </w:rPr>
            </w:pPr>
            <w:r w:rsidRPr="0032048B">
              <w:rPr>
                <w:b/>
              </w:rPr>
              <w:t>ЛЗ</w:t>
            </w:r>
          </w:p>
        </w:tc>
        <w:tc>
          <w:tcPr>
            <w:tcW w:w="1134" w:type="dxa"/>
          </w:tcPr>
          <w:p w:rsidR="00A0711A" w:rsidRPr="0032048B" w:rsidRDefault="00A0711A" w:rsidP="00935672">
            <w:pPr>
              <w:jc w:val="center"/>
              <w:rPr>
                <w:b/>
              </w:rPr>
            </w:pPr>
            <w:r w:rsidRPr="0032048B">
              <w:rPr>
                <w:b/>
              </w:rPr>
              <w:t>ПЗ</w:t>
            </w:r>
          </w:p>
        </w:tc>
        <w:tc>
          <w:tcPr>
            <w:tcW w:w="992" w:type="dxa"/>
          </w:tcPr>
          <w:p w:rsidR="00A0711A" w:rsidRPr="0032048B" w:rsidRDefault="00A0711A" w:rsidP="00B97BE2">
            <w:pPr>
              <w:rPr>
                <w:b/>
              </w:rPr>
            </w:pPr>
            <w:r w:rsidRPr="0032048B">
              <w:rPr>
                <w:b/>
              </w:rPr>
              <w:t>ЛабЗ</w:t>
            </w:r>
          </w:p>
        </w:tc>
        <w:tc>
          <w:tcPr>
            <w:tcW w:w="992" w:type="dxa"/>
          </w:tcPr>
          <w:p w:rsidR="00A0711A" w:rsidRPr="00913012" w:rsidRDefault="00A0711A" w:rsidP="00935672">
            <w:pPr>
              <w:jc w:val="both"/>
              <w:rPr>
                <w:b/>
              </w:rPr>
            </w:pPr>
            <w:r w:rsidRPr="00913012">
              <w:rPr>
                <w:b/>
              </w:rPr>
              <w:t>Зачет</w:t>
            </w:r>
          </w:p>
        </w:tc>
        <w:tc>
          <w:tcPr>
            <w:tcW w:w="1985" w:type="dxa"/>
            <w:vMerge/>
          </w:tcPr>
          <w:p w:rsidR="00A0711A" w:rsidRPr="00112F6E" w:rsidRDefault="00A0711A" w:rsidP="00935672">
            <w:pPr>
              <w:jc w:val="both"/>
            </w:pPr>
          </w:p>
        </w:tc>
      </w:tr>
      <w:tr w:rsidR="00A0711A" w:rsidRPr="008164E8" w:rsidTr="00913012">
        <w:tc>
          <w:tcPr>
            <w:tcW w:w="684" w:type="dxa"/>
          </w:tcPr>
          <w:p w:rsidR="00A0711A" w:rsidRPr="00A61584" w:rsidRDefault="00A0711A" w:rsidP="00CC6829">
            <w:pPr>
              <w:pStyle w:val="a3"/>
              <w:ind w:left="-360"/>
              <w:jc w:val="center"/>
              <w:rPr>
                <w:szCs w:val="24"/>
              </w:rPr>
            </w:pPr>
            <w:r w:rsidRPr="00A61584">
              <w:rPr>
                <w:szCs w:val="24"/>
              </w:rPr>
              <w:t>1</w:t>
            </w:r>
          </w:p>
        </w:tc>
        <w:tc>
          <w:tcPr>
            <w:tcW w:w="2662" w:type="dxa"/>
          </w:tcPr>
          <w:p w:rsidR="00A0711A" w:rsidRPr="00112F6E" w:rsidRDefault="00A0711A" w:rsidP="00631B85">
            <w:r w:rsidRPr="00112F6E">
              <w:t>История становления, содержание и структура  современной системы дополнительного образования в России</w:t>
            </w:r>
          </w:p>
        </w:tc>
        <w:tc>
          <w:tcPr>
            <w:tcW w:w="1157" w:type="dxa"/>
          </w:tcPr>
          <w:p w:rsidR="00A0711A" w:rsidRPr="00112F6E" w:rsidRDefault="00A0711A" w:rsidP="00CC6829">
            <w:pPr>
              <w:jc w:val="center"/>
            </w:pPr>
            <w:r>
              <w:t>2</w:t>
            </w:r>
          </w:p>
        </w:tc>
        <w:tc>
          <w:tcPr>
            <w:tcW w:w="1134" w:type="dxa"/>
          </w:tcPr>
          <w:p w:rsidR="00A0711A" w:rsidRPr="00112F6E" w:rsidRDefault="00A0711A" w:rsidP="00CC6829">
            <w:pPr>
              <w:jc w:val="center"/>
            </w:pPr>
            <w:r>
              <w:t>2</w:t>
            </w:r>
          </w:p>
        </w:tc>
        <w:tc>
          <w:tcPr>
            <w:tcW w:w="992" w:type="dxa"/>
          </w:tcPr>
          <w:p w:rsidR="00A0711A" w:rsidRPr="00112F6E" w:rsidRDefault="00A0711A" w:rsidP="00CC6829">
            <w:pPr>
              <w:jc w:val="center"/>
            </w:pPr>
          </w:p>
        </w:tc>
        <w:tc>
          <w:tcPr>
            <w:tcW w:w="992" w:type="dxa"/>
          </w:tcPr>
          <w:p w:rsidR="00A0711A" w:rsidRPr="00112F6E" w:rsidRDefault="00A0711A" w:rsidP="00CC6829">
            <w:pPr>
              <w:jc w:val="center"/>
            </w:pPr>
          </w:p>
        </w:tc>
        <w:tc>
          <w:tcPr>
            <w:tcW w:w="1985" w:type="dxa"/>
          </w:tcPr>
          <w:p w:rsidR="00A0711A" w:rsidRPr="00112F6E" w:rsidRDefault="00A0711A" w:rsidP="00CC6829">
            <w:pPr>
              <w:jc w:val="center"/>
            </w:pPr>
            <w:r w:rsidRPr="00112F6E">
              <w:t>6</w:t>
            </w:r>
          </w:p>
        </w:tc>
      </w:tr>
      <w:tr w:rsidR="00A0711A" w:rsidRPr="008164E8" w:rsidTr="00913012">
        <w:tc>
          <w:tcPr>
            <w:tcW w:w="684" w:type="dxa"/>
          </w:tcPr>
          <w:p w:rsidR="00A0711A" w:rsidRPr="00A61584" w:rsidRDefault="00A0711A" w:rsidP="00CC6829">
            <w:pPr>
              <w:pStyle w:val="a3"/>
              <w:ind w:left="-360"/>
              <w:jc w:val="center"/>
              <w:rPr>
                <w:szCs w:val="24"/>
              </w:rPr>
            </w:pPr>
            <w:r w:rsidRPr="00A61584">
              <w:rPr>
                <w:szCs w:val="24"/>
              </w:rPr>
              <w:t>2</w:t>
            </w:r>
          </w:p>
        </w:tc>
        <w:tc>
          <w:tcPr>
            <w:tcW w:w="2662" w:type="dxa"/>
          </w:tcPr>
          <w:p w:rsidR="00A0711A" w:rsidRPr="00112F6E" w:rsidRDefault="00A0711A" w:rsidP="00631B85">
            <w:r w:rsidRPr="00112F6E">
              <w:rPr>
                <w:bCs/>
              </w:rPr>
              <w:t>Тьюторство: понятие, сущность, принципы</w:t>
            </w:r>
          </w:p>
        </w:tc>
        <w:tc>
          <w:tcPr>
            <w:tcW w:w="1157" w:type="dxa"/>
          </w:tcPr>
          <w:p w:rsidR="00A0711A" w:rsidRPr="00112F6E" w:rsidRDefault="00A0711A" w:rsidP="00CC6829">
            <w:pPr>
              <w:jc w:val="center"/>
            </w:pPr>
            <w:r>
              <w:t>2</w:t>
            </w:r>
          </w:p>
        </w:tc>
        <w:tc>
          <w:tcPr>
            <w:tcW w:w="1134" w:type="dxa"/>
          </w:tcPr>
          <w:p w:rsidR="00A0711A" w:rsidRPr="00112F6E" w:rsidRDefault="00A0711A" w:rsidP="00CC6829">
            <w:pPr>
              <w:jc w:val="center"/>
            </w:pPr>
            <w:r>
              <w:t>2</w:t>
            </w:r>
          </w:p>
        </w:tc>
        <w:tc>
          <w:tcPr>
            <w:tcW w:w="992" w:type="dxa"/>
          </w:tcPr>
          <w:p w:rsidR="00A0711A" w:rsidRPr="00112F6E" w:rsidRDefault="00A0711A" w:rsidP="00CC6829">
            <w:pPr>
              <w:jc w:val="center"/>
            </w:pPr>
          </w:p>
        </w:tc>
        <w:tc>
          <w:tcPr>
            <w:tcW w:w="992" w:type="dxa"/>
          </w:tcPr>
          <w:p w:rsidR="00A0711A" w:rsidRPr="00112F6E" w:rsidRDefault="00A0711A" w:rsidP="00CC6829">
            <w:pPr>
              <w:jc w:val="center"/>
            </w:pPr>
          </w:p>
        </w:tc>
        <w:tc>
          <w:tcPr>
            <w:tcW w:w="1985" w:type="dxa"/>
          </w:tcPr>
          <w:p w:rsidR="00A0711A" w:rsidRPr="00112F6E" w:rsidRDefault="00A0711A" w:rsidP="00CC6829">
            <w:pPr>
              <w:jc w:val="center"/>
            </w:pPr>
            <w:r w:rsidRPr="00112F6E">
              <w:t>6</w:t>
            </w:r>
          </w:p>
        </w:tc>
      </w:tr>
      <w:tr w:rsidR="00A0711A" w:rsidRPr="008164E8" w:rsidTr="00913012">
        <w:tc>
          <w:tcPr>
            <w:tcW w:w="684" w:type="dxa"/>
          </w:tcPr>
          <w:p w:rsidR="00A0711A" w:rsidRPr="00A61584" w:rsidRDefault="00A0711A" w:rsidP="00CC6829">
            <w:pPr>
              <w:pStyle w:val="a3"/>
              <w:ind w:left="-360"/>
              <w:jc w:val="center"/>
              <w:rPr>
                <w:szCs w:val="24"/>
              </w:rPr>
            </w:pPr>
            <w:r w:rsidRPr="00A61584">
              <w:rPr>
                <w:szCs w:val="24"/>
              </w:rPr>
              <w:t>3</w:t>
            </w:r>
          </w:p>
        </w:tc>
        <w:tc>
          <w:tcPr>
            <w:tcW w:w="2662" w:type="dxa"/>
            <w:vAlign w:val="bottom"/>
          </w:tcPr>
          <w:p w:rsidR="00A0711A" w:rsidRPr="00112F6E" w:rsidRDefault="00A0711A" w:rsidP="00112F6E">
            <w:r w:rsidRPr="00112F6E">
              <w:t xml:space="preserve">Методика и технология тьюторского сопровождения в системе </w:t>
            </w:r>
            <w:r>
              <w:t xml:space="preserve">современного </w:t>
            </w:r>
            <w:r w:rsidRPr="00112F6E">
              <w:t xml:space="preserve">дополнительного образования </w:t>
            </w:r>
          </w:p>
        </w:tc>
        <w:tc>
          <w:tcPr>
            <w:tcW w:w="1157" w:type="dxa"/>
          </w:tcPr>
          <w:p w:rsidR="00A0711A" w:rsidRPr="00112F6E" w:rsidRDefault="00A0711A" w:rsidP="00CC6829">
            <w:pPr>
              <w:jc w:val="center"/>
            </w:pPr>
            <w:r>
              <w:t>2</w:t>
            </w:r>
          </w:p>
        </w:tc>
        <w:tc>
          <w:tcPr>
            <w:tcW w:w="1134" w:type="dxa"/>
          </w:tcPr>
          <w:p w:rsidR="00A0711A" w:rsidRPr="00112F6E" w:rsidRDefault="00A0711A" w:rsidP="00CC6829">
            <w:pPr>
              <w:jc w:val="center"/>
            </w:pPr>
            <w:r>
              <w:t>2</w:t>
            </w:r>
          </w:p>
        </w:tc>
        <w:tc>
          <w:tcPr>
            <w:tcW w:w="992" w:type="dxa"/>
          </w:tcPr>
          <w:p w:rsidR="00A0711A" w:rsidRPr="00112F6E" w:rsidRDefault="00A0711A" w:rsidP="00CC6829">
            <w:pPr>
              <w:jc w:val="center"/>
            </w:pPr>
          </w:p>
        </w:tc>
        <w:tc>
          <w:tcPr>
            <w:tcW w:w="992" w:type="dxa"/>
          </w:tcPr>
          <w:p w:rsidR="00A0711A" w:rsidRPr="00112F6E" w:rsidRDefault="00A0711A" w:rsidP="00CC6829">
            <w:pPr>
              <w:jc w:val="center"/>
            </w:pPr>
          </w:p>
        </w:tc>
        <w:tc>
          <w:tcPr>
            <w:tcW w:w="1985" w:type="dxa"/>
          </w:tcPr>
          <w:p w:rsidR="00A0711A" w:rsidRPr="00112F6E" w:rsidRDefault="00A0711A" w:rsidP="00CC6829">
            <w:pPr>
              <w:jc w:val="center"/>
            </w:pPr>
            <w:r w:rsidRPr="00112F6E">
              <w:t>10</w:t>
            </w:r>
          </w:p>
        </w:tc>
      </w:tr>
      <w:tr w:rsidR="00A0711A" w:rsidRPr="008164E8" w:rsidTr="00913012">
        <w:tc>
          <w:tcPr>
            <w:tcW w:w="684" w:type="dxa"/>
          </w:tcPr>
          <w:p w:rsidR="00A0711A" w:rsidRPr="00A61584" w:rsidRDefault="00A0711A" w:rsidP="00CC6829">
            <w:pPr>
              <w:pStyle w:val="a3"/>
              <w:ind w:left="-360"/>
              <w:jc w:val="center"/>
              <w:rPr>
                <w:szCs w:val="24"/>
              </w:rPr>
            </w:pPr>
          </w:p>
        </w:tc>
        <w:tc>
          <w:tcPr>
            <w:tcW w:w="2662" w:type="dxa"/>
            <w:vAlign w:val="bottom"/>
          </w:tcPr>
          <w:p w:rsidR="00A0711A" w:rsidRPr="002D7587" w:rsidRDefault="00A0711A" w:rsidP="00112F6E">
            <w:r>
              <w:rPr>
                <w:lang w:val="en-US"/>
              </w:rPr>
              <w:t xml:space="preserve">Промежуточная аттестация </w:t>
            </w:r>
          </w:p>
        </w:tc>
        <w:tc>
          <w:tcPr>
            <w:tcW w:w="1157" w:type="dxa"/>
          </w:tcPr>
          <w:p w:rsidR="00A0711A" w:rsidRPr="00112F6E" w:rsidRDefault="00A0711A" w:rsidP="00CC6829">
            <w:pPr>
              <w:jc w:val="center"/>
            </w:pPr>
          </w:p>
        </w:tc>
        <w:tc>
          <w:tcPr>
            <w:tcW w:w="1134" w:type="dxa"/>
          </w:tcPr>
          <w:p w:rsidR="00A0711A" w:rsidRPr="00112F6E" w:rsidRDefault="00A0711A" w:rsidP="00CC6829">
            <w:pPr>
              <w:jc w:val="center"/>
            </w:pPr>
          </w:p>
        </w:tc>
        <w:tc>
          <w:tcPr>
            <w:tcW w:w="992" w:type="dxa"/>
          </w:tcPr>
          <w:p w:rsidR="00A0711A" w:rsidRPr="00112F6E" w:rsidRDefault="00A0711A" w:rsidP="00CC6829">
            <w:pPr>
              <w:jc w:val="center"/>
            </w:pPr>
          </w:p>
        </w:tc>
        <w:tc>
          <w:tcPr>
            <w:tcW w:w="992" w:type="dxa"/>
          </w:tcPr>
          <w:p w:rsidR="00A0711A" w:rsidRPr="00112F6E" w:rsidRDefault="00A0711A" w:rsidP="00CC6829">
            <w:pPr>
              <w:jc w:val="center"/>
            </w:pPr>
          </w:p>
        </w:tc>
        <w:tc>
          <w:tcPr>
            <w:tcW w:w="1985" w:type="dxa"/>
          </w:tcPr>
          <w:p w:rsidR="00A0711A" w:rsidRPr="00112F6E" w:rsidRDefault="00A0711A" w:rsidP="00CC6829">
            <w:pPr>
              <w:jc w:val="center"/>
            </w:pPr>
          </w:p>
        </w:tc>
      </w:tr>
      <w:tr w:rsidR="00A0711A" w:rsidRPr="008164E8" w:rsidTr="00913012">
        <w:tc>
          <w:tcPr>
            <w:tcW w:w="684" w:type="dxa"/>
          </w:tcPr>
          <w:p w:rsidR="00A0711A" w:rsidRPr="00A61584" w:rsidRDefault="00A0711A" w:rsidP="00CC6829">
            <w:pPr>
              <w:pStyle w:val="a3"/>
              <w:ind w:left="-360"/>
              <w:jc w:val="both"/>
              <w:rPr>
                <w:szCs w:val="24"/>
              </w:rPr>
            </w:pPr>
            <w:r w:rsidRPr="00A61584">
              <w:rPr>
                <w:szCs w:val="24"/>
              </w:rPr>
              <w:t>5</w:t>
            </w:r>
          </w:p>
        </w:tc>
        <w:tc>
          <w:tcPr>
            <w:tcW w:w="2662" w:type="dxa"/>
          </w:tcPr>
          <w:p w:rsidR="00A0711A" w:rsidRPr="006C655E" w:rsidRDefault="00A0711A" w:rsidP="00CC6829">
            <w:pPr>
              <w:jc w:val="both"/>
              <w:rPr>
                <w:b/>
              </w:rPr>
            </w:pPr>
            <w:r w:rsidRPr="006C655E">
              <w:rPr>
                <w:b/>
              </w:rPr>
              <w:t>Итого</w:t>
            </w:r>
          </w:p>
        </w:tc>
        <w:tc>
          <w:tcPr>
            <w:tcW w:w="1157" w:type="dxa"/>
          </w:tcPr>
          <w:p w:rsidR="00A0711A" w:rsidRPr="006C655E" w:rsidRDefault="00A0711A" w:rsidP="00112F6E">
            <w:pPr>
              <w:jc w:val="center"/>
              <w:rPr>
                <w:b/>
              </w:rPr>
            </w:pPr>
            <w:r w:rsidRPr="006C655E">
              <w:rPr>
                <w:b/>
              </w:rPr>
              <w:t>6</w:t>
            </w:r>
          </w:p>
        </w:tc>
        <w:tc>
          <w:tcPr>
            <w:tcW w:w="1134" w:type="dxa"/>
          </w:tcPr>
          <w:p w:rsidR="00A0711A" w:rsidRPr="006C655E" w:rsidRDefault="00A0711A" w:rsidP="00112F6E">
            <w:pPr>
              <w:jc w:val="center"/>
              <w:rPr>
                <w:b/>
              </w:rPr>
            </w:pPr>
            <w:r w:rsidRPr="006C655E">
              <w:rPr>
                <w:b/>
              </w:rPr>
              <w:t>6</w:t>
            </w:r>
          </w:p>
        </w:tc>
        <w:tc>
          <w:tcPr>
            <w:tcW w:w="992" w:type="dxa"/>
          </w:tcPr>
          <w:p w:rsidR="00A0711A" w:rsidRPr="006C655E" w:rsidRDefault="00A0711A" w:rsidP="00CC6829">
            <w:pPr>
              <w:jc w:val="center"/>
              <w:rPr>
                <w:b/>
              </w:rPr>
            </w:pPr>
          </w:p>
        </w:tc>
        <w:tc>
          <w:tcPr>
            <w:tcW w:w="992" w:type="dxa"/>
          </w:tcPr>
          <w:p w:rsidR="00A0711A" w:rsidRPr="006C655E" w:rsidRDefault="00A0711A" w:rsidP="00CC6829">
            <w:pPr>
              <w:jc w:val="center"/>
              <w:rPr>
                <w:b/>
              </w:rPr>
            </w:pPr>
          </w:p>
        </w:tc>
        <w:tc>
          <w:tcPr>
            <w:tcW w:w="1985" w:type="dxa"/>
          </w:tcPr>
          <w:p w:rsidR="00A0711A" w:rsidRPr="006C655E" w:rsidRDefault="00A0711A" w:rsidP="00CC6829">
            <w:pPr>
              <w:jc w:val="center"/>
              <w:rPr>
                <w:b/>
              </w:rPr>
            </w:pPr>
            <w:r w:rsidRPr="006C655E">
              <w:rPr>
                <w:b/>
              </w:rPr>
              <w:t>22</w:t>
            </w:r>
          </w:p>
        </w:tc>
      </w:tr>
    </w:tbl>
    <w:p w:rsidR="00A0711A" w:rsidRPr="00112F6E" w:rsidRDefault="00A0711A" w:rsidP="00D00133">
      <w:pPr>
        <w:autoSpaceDE w:val="0"/>
        <w:autoSpaceDN w:val="0"/>
        <w:adjustRightInd w:val="0"/>
        <w:ind w:left="360"/>
        <w:jc w:val="both"/>
      </w:pPr>
      <w:r w:rsidRPr="00112F6E">
        <w:t>*- в интерактивной форме</w:t>
      </w:r>
    </w:p>
    <w:p w:rsidR="00A0711A" w:rsidRPr="00112F6E" w:rsidRDefault="00A0711A" w:rsidP="00D00133">
      <w:pPr>
        <w:autoSpaceDE w:val="0"/>
        <w:autoSpaceDN w:val="0"/>
        <w:adjustRightInd w:val="0"/>
        <w:ind w:left="360"/>
        <w:jc w:val="both"/>
      </w:pPr>
    </w:p>
    <w:p w:rsidR="00A0711A" w:rsidRPr="00112F6E" w:rsidRDefault="00A0711A" w:rsidP="00F0399E">
      <w:pPr>
        <w:pStyle w:val="a3"/>
        <w:numPr>
          <w:ilvl w:val="2"/>
          <w:numId w:val="6"/>
        </w:numPr>
        <w:jc w:val="both"/>
        <w:rPr>
          <w:b/>
        </w:rPr>
      </w:pPr>
      <w:r w:rsidRPr="00112F6E">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2622"/>
        <w:gridCol w:w="44"/>
        <w:gridCol w:w="1076"/>
        <w:gridCol w:w="1098"/>
        <w:gridCol w:w="978"/>
        <w:gridCol w:w="984"/>
        <w:gridCol w:w="2142"/>
        <w:gridCol w:w="284"/>
      </w:tblGrid>
      <w:tr w:rsidR="00A0711A" w:rsidRPr="0032048B" w:rsidTr="00913012">
        <w:tc>
          <w:tcPr>
            <w:tcW w:w="676" w:type="dxa"/>
            <w:vMerge w:val="restart"/>
          </w:tcPr>
          <w:p w:rsidR="00A0711A" w:rsidRPr="0032048B" w:rsidRDefault="00A0711A" w:rsidP="00070A57">
            <w:pPr>
              <w:jc w:val="center"/>
              <w:rPr>
                <w:b/>
              </w:rPr>
            </w:pPr>
          </w:p>
          <w:p w:rsidR="00A0711A" w:rsidRPr="0032048B" w:rsidRDefault="00A0711A" w:rsidP="00070A57">
            <w:pPr>
              <w:jc w:val="center"/>
              <w:rPr>
                <w:b/>
              </w:rPr>
            </w:pPr>
            <w:r w:rsidRPr="0032048B">
              <w:rPr>
                <w:b/>
              </w:rPr>
              <w:t>№ п/п</w:t>
            </w:r>
          </w:p>
        </w:tc>
        <w:tc>
          <w:tcPr>
            <w:tcW w:w="2666" w:type="dxa"/>
            <w:gridSpan w:val="2"/>
            <w:vMerge w:val="restart"/>
          </w:tcPr>
          <w:p w:rsidR="00A0711A" w:rsidRPr="0032048B" w:rsidRDefault="00A0711A" w:rsidP="00070A57">
            <w:pPr>
              <w:jc w:val="center"/>
              <w:rPr>
                <w:b/>
              </w:rPr>
            </w:pPr>
          </w:p>
          <w:p w:rsidR="00A0711A" w:rsidRPr="0032048B" w:rsidRDefault="00A0711A" w:rsidP="00070A57">
            <w:pPr>
              <w:jc w:val="center"/>
              <w:rPr>
                <w:b/>
              </w:rPr>
            </w:pPr>
            <w:r w:rsidRPr="0032048B">
              <w:rPr>
                <w:b/>
              </w:rPr>
              <w:t>Раздел/тема</w:t>
            </w:r>
          </w:p>
        </w:tc>
        <w:tc>
          <w:tcPr>
            <w:tcW w:w="6562" w:type="dxa"/>
            <w:gridSpan w:val="6"/>
          </w:tcPr>
          <w:p w:rsidR="00A0711A" w:rsidRPr="0032048B" w:rsidRDefault="00A0711A" w:rsidP="00070A57">
            <w:pPr>
              <w:jc w:val="center"/>
              <w:rPr>
                <w:b/>
              </w:rPr>
            </w:pPr>
            <w:r w:rsidRPr="0032048B">
              <w:rPr>
                <w:b/>
              </w:rPr>
              <w:t>Виды учебной работы (в часах)</w:t>
            </w:r>
          </w:p>
        </w:tc>
      </w:tr>
      <w:tr w:rsidR="00A0711A" w:rsidRPr="0032048B" w:rsidTr="00913012">
        <w:trPr>
          <w:gridAfter w:val="1"/>
          <w:wAfter w:w="284" w:type="dxa"/>
        </w:trPr>
        <w:tc>
          <w:tcPr>
            <w:tcW w:w="676" w:type="dxa"/>
            <w:vMerge/>
          </w:tcPr>
          <w:p w:rsidR="00A0711A" w:rsidRPr="0032048B" w:rsidRDefault="00A0711A" w:rsidP="00070A57">
            <w:pPr>
              <w:jc w:val="center"/>
              <w:rPr>
                <w:b/>
              </w:rPr>
            </w:pPr>
          </w:p>
        </w:tc>
        <w:tc>
          <w:tcPr>
            <w:tcW w:w="2622" w:type="dxa"/>
            <w:vMerge/>
          </w:tcPr>
          <w:p w:rsidR="00A0711A" w:rsidRPr="0032048B" w:rsidRDefault="00A0711A" w:rsidP="00070A57">
            <w:pPr>
              <w:jc w:val="center"/>
              <w:rPr>
                <w:b/>
              </w:rPr>
            </w:pPr>
          </w:p>
        </w:tc>
        <w:tc>
          <w:tcPr>
            <w:tcW w:w="4180" w:type="dxa"/>
            <w:gridSpan w:val="5"/>
          </w:tcPr>
          <w:p w:rsidR="00A0711A" w:rsidRPr="00112F6E" w:rsidRDefault="00A0711A" w:rsidP="00070A57">
            <w:pPr>
              <w:jc w:val="center"/>
              <w:rPr>
                <w:b/>
              </w:rPr>
            </w:pPr>
            <w:r w:rsidRPr="0032048B">
              <w:rPr>
                <w:b/>
              </w:rPr>
              <w:t>Аудиторная работа</w:t>
            </w:r>
          </w:p>
        </w:tc>
        <w:tc>
          <w:tcPr>
            <w:tcW w:w="2142" w:type="dxa"/>
            <w:vMerge w:val="restart"/>
          </w:tcPr>
          <w:p w:rsidR="00A0711A" w:rsidRPr="00112F6E" w:rsidRDefault="00A0711A" w:rsidP="00070A57">
            <w:pPr>
              <w:jc w:val="center"/>
              <w:rPr>
                <w:b/>
              </w:rPr>
            </w:pPr>
            <w:r w:rsidRPr="00112F6E">
              <w:rPr>
                <w:b/>
              </w:rPr>
              <w:t>Самостоятельная работа</w:t>
            </w:r>
          </w:p>
        </w:tc>
      </w:tr>
      <w:tr w:rsidR="00A0711A" w:rsidRPr="0032048B" w:rsidTr="00913012">
        <w:trPr>
          <w:gridAfter w:val="1"/>
          <w:wAfter w:w="284" w:type="dxa"/>
        </w:trPr>
        <w:tc>
          <w:tcPr>
            <w:tcW w:w="676" w:type="dxa"/>
            <w:vMerge/>
          </w:tcPr>
          <w:p w:rsidR="00A0711A" w:rsidRPr="0032048B" w:rsidRDefault="00A0711A" w:rsidP="00070A57">
            <w:pPr>
              <w:jc w:val="both"/>
            </w:pPr>
          </w:p>
        </w:tc>
        <w:tc>
          <w:tcPr>
            <w:tcW w:w="2622" w:type="dxa"/>
            <w:vMerge/>
          </w:tcPr>
          <w:p w:rsidR="00A0711A" w:rsidRPr="0032048B" w:rsidRDefault="00A0711A" w:rsidP="00070A57">
            <w:pPr>
              <w:jc w:val="both"/>
            </w:pPr>
          </w:p>
        </w:tc>
        <w:tc>
          <w:tcPr>
            <w:tcW w:w="1120" w:type="dxa"/>
            <w:gridSpan w:val="2"/>
          </w:tcPr>
          <w:p w:rsidR="00A0711A" w:rsidRPr="0032048B" w:rsidRDefault="00A0711A" w:rsidP="00070A57">
            <w:pPr>
              <w:jc w:val="center"/>
              <w:rPr>
                <w:b/>
              </w:rPr>
            </w:pPr>
            <w:r w:rsidRPr="0032048B">
              <w:rPr>
                <w:b/>
              </w:rPr>
              <w:t>ЛЗ</w:t>
            </w:r>
          </w:p>
        </w:tc>
        <w:tc>
          <w:tcPr>
            <w:tcW w:w="1098" w:type="dxa"/>
          </w:tcPr>
          <w:p w:rsidR="00A0711A" w:rsidRPr="0032048B" w:rsidRDefault="00A0711A" w:rsidP="00070A57">
            <w:pPr>
              <w:jc w:val="center"/>
              <w:rPr>
                <w:b/>
              </w:rPr>
            </w:pPr>
            <w:r w:rsidRPr="0032048B">
              <w:rPr>
                <w:b/>
              </w:rPr>
              <w:t>ПЗ</w:t>
            </w:r>
          </w:p>
        </w:tc>
        <w:tc>
          <w:tcPr>
            <w:tcW w:w="978" w:type="dxa"/>
          </w:tcPr>
          <w:p w:rsidR="00A0711A" w:rsidRPr="0032048B" w:rsidRDefault="00A0711A" w:rsidP="00070A57">
            <w:pPr>
              <w:rPr>
                <w:b/>
              </w:rPr>
            </w:pPr>
            <w:r w:rsidRPr="0032048B">
              <w:rPr>
                <w:b/>
              </w:rPr>
              <w:t>ЛабЗ</w:t>
            </w:r>
          </w:p>
        </w:tc>
        <w:tc>
          <w:tcPr>
            <w:tcW w:w="984" w:type="dxa"/>
          </w:tcPr>
          <w:p w:rsidR="00A0711A" w:rsidRPr="00913012" w:rsidRDefault="00A0711A" w:rsidP="00070A57">
            <w:pPr>
              <w:jc w:val="both"/>
              <w:rPr>
                <w:b/>
              </w:rPr>
            </w:pPr>
            <w:r w:rsidRPr="00913012">
              <w:rPr>
                <w:b/>
              </w:rPr>
              <w:t>Зачет</w:t>
            </w:r>
          </w:p>
        </w:tc>
        <w:tc>
          <w:tcPr>
            <w:tcW w:w="2142" w:type="dxa"/>
            <w:vMerge/>
          </w:tcPr>
          <w:p w:rsidR="00A0711A" w:rsidRPr="00112F6E" w:rsidRDefault="00A0711A" w:rsidP="00070A57">
            <w:pPr>
              <w:jc w:val="both"/>
            </w:pPr>
          </w:p>
        </w:tc>
      </w:tr>
      <w:tr w:rsidR="00A0711A" w:rsidRPr="008164E8" w:rsidTr="00913012">
        <w:trPr>
          <w:gridAfter w:val="1"/>
          <w:wAfter w:w="284" w:type="dxa"/>
        </w:trPr>
        <w:tc>
          <w:tcPr>
            <w:tcW w:w="676" w:type="dxa"/>
          </w:tcPr>
          <w:p w:rsidR="00A0711A" w:rsidRPr="00A61584" w:rsidRDefault="00A0711A" w:rsidP="00070A57">
            <w:pPr>
              <w:pStyle w:val="a3"/>
              <w:ind w:left="-360"/>
              <w:jc w:val="center"/>
              <w:rPr>
                <w:szCs w:val="24"/>
              </w:rPr>
            </w:pPr>
            <w:r w:rsidRPr="00A61584">
              <w:rPr>
                <w:szCs w:val="24"/>
              </w:rPr>
              <w:t>1</w:t>
            </w:r>
          </w:p>
        </w:tc>
        <w:tc>
          <w:tcPr>
            <w:tcW w:w="2622" w:type="dxa"/>
          </w:tcPr>
          <w:p w:rsidR="00A0711A" w:rsidRPr="00112F6E" w:rsidRDefault="00A0711A" w:rsidP="00070A57">
            <w:r w:rsidRPr="00112F6E">
              <w:t>История становления, содержание и структура  современной системы дополнительного образования в России</w:t>
            </w:r>
          </w:p>
        </w:tc>
        <w:tc>
          <w:tcPr>
            <w:tcW w:w="1120" w:type="dxa"/>
            <w:gridSpan w:val="2"/>
          </w:tcPr>
          <w:p w:rsidR="00A0711A" w:rsidRPr="00112F6E" w:rsidRDefault="00A0711A" w:rsidP="00070A57">
            <w:pPr>
              <w:jc w:val="center"/>
            </w:pPr>
          </w:p>
        </w:tc>
        <w:tc>
          <w:tcPr>
            <w:tcW w:w="1098" w:type="dxa"/>
          </w:tcPr>
          <w:p w:rsidR="00A0711A" w:rsidRPr="00112F6E" w:rsidRDefault="00A0711A" w:rsidP="00070A57">
            <w:pPr>
              <w:jc w:val="center"/>
            </w:pPr>
          </w:p>
        </w:tc>
        <w:tc>
          <w:tcPr>
            <w:tcW w:w="978" w:type="dxa"/>
          </w:tcPr>
          <w:p w:rsidR="00A0711A" w:rsidRPr="00112F6E" w:rsidRDefault="00A0711A" w:rsidP="00070A57">
            <w:pPr>
              <w:jc w:val="center"/>
            </w:pPr>
          </w:p>
        </w:tc>
        <w:tc>
          <w:tcPr>
            <w:tcW w:w="984" w:type="dxa"/>
          </w:tcPr>
          <w:p w:rsidR="00A0711A" w:rsidRPr="00112F6E" w:rsidRDefault="00A0711A" w:rsidP="00070A57">
            <w:pPr>
              <w:jc w:val="center"/>
            </w:pPr>
          </w:p>
        </w:tc>
        <w:tc>
          <w:tcPr>
            <w:tcW w:w="2142" w:type="dxa"/>
          </w:tcPr>
          <w:p w:rsidR="00A0711A" w:rsidRPr="00112F6E" w:rsidRDefault="00A0711A" w:rsidP="00070A57">
            <w:pPr>
              <w:jc w:val="center"/>
            </w:pPr>
            <w:r>
              <w:t>9</w:t>
            </w:r>
          </w:p>
        </w:tc>
      </w:tr>
      <w:tr w:rsidR="00A0711A" w:rsidRPr="008164E8" w:rsidTr="00913012">
        <w:trPr>
          <w:gridAfter w:val="1"/>
          <w:wAfter w:w="284" w:type="dxa"/>
        </w:trPr>
        <w:tc>
          <w:tcPr>
            <w:tcW w:w="676" w:type="dxa"/>
          </w:tcPr>
          <w:p w:rsidR="00A0711A" w:rsidRPr="00A61584" w:rsidRDefault="00A0711A" w:rsidP="00070A57">
            <w:pPr>
              <w:pStyle w:val="a3"/>
              <w:ind w:left="-360"/>
              <w:jc w:val="center"/>
              <w:rPr>
                <w:szCs w:val="24"/>
              </w:rPr>
            </w:pPr>
            <w:r w:rsidRPr="00A61584">
              <w:rPr>
                <w:szCs w:val="24"/>
              </w:rPr>
              <w:t>2</w:t>
            </w:r>
          </w:p>
        </w:tc>
        <w:tc>
          <w:tcPr>
            <w:tcW w:w="2622" w:type="dxa"/>
          </w:tcPr>
          <w:p w:rsidR="00A0711A" w:rsidRPr="00112F6E" w:rsidRDefault="00A0711A" w:rsidP="00070A57">
            <w:r w:rsidRPr="00112F6E">
              <w:rPr>
                <w:bCs/>
              </w:rPr>
              <w:t>Тьюторство: понятие, сущность, принципы</w:t>
            </w:r>
          </w:p>
        </w:tc>
        <w:tc>
          <w:tcPr>
            <w:tcW w:w="1120" w:type="dxa"/>
            <w:gridSpan w:val="2"/>
          </w:tcPr>
          <w:p w:rsidR="00A0711A" w:rsidRPr="00112F6E" w:rsidRDefault="00A0711A" w:rsidP="00070A57">
            <w:pPr>
              <w:jc w:val="center"/>
            </w:pPr>
            <w:r>
              <w:t>2</w:t>
            </w:r>
          </w:p>
        </w:tc>
        <w:tc>
          <w:tcPr>
            <w:tcW w:w="1098" w:type="dxa"/>
          </w:tcPr>
          <w:p w:rsidR="00A0711A" w:rsidRPr="00112F6E" w:rsidRDefault="00A0711A" w:rsidP="00070A57">
            <w:pPr>
              <w:jc w:val="center"/>
            </w:pPr>
          </w:p>
        </w:tc>
        <w:tc>
          <w:tcPr>
            <w:tcW w:w="978" w:type="dxa"/>
          </w:tcPr>
          <w:p w:rsidR="00A0711A" w:rsidRPr="00112F6E" w:rsidRDefault="00A0711A" w:rsidP="00070A57">
            <w:pPr>
              <w:jc w:val="center"/>
            </w:pPr>
          </w:p>
        </w:tc>
        <w:tc>
          <w:tcPr>
            <w:tcW w:w="984" w:type="dxa"/>
          </w:tcPr>
          <w:p w:rsidR="00A0711A" w:rsidRPr="00112F6E" w:rsidRDefault="00A0711A" w:rsidP="00070A57">
            <w:pPr>
              <w:jc w:val="center"/>
            </w:pPr>
          </w:p>
        </w:tc>
        <w:tc>
          <w:tcPr>
            <w:tcW w:w="2142" w:type="dxa"/>
          </w:tcPr>
          <w:p w:rsidR="00A0711A" w:rsidRPr="00112F6E" w:rsidRDefault="00A0711A" w:rsidP="00070A57">
            <w:pPr>
              <w:jc w:val="center"/>
            </w:pPr>
            <w:r>
              <w:t>9</w:t>
            </w:r>
          </w:p>
        </w:tc>
      </w:tr>
      <w:tr w:rsidR="00A0711A" w:rsidRPr="008164E8" w:rsidTr="00913012">
        <w:trPr>
          <w:gridAfter w:val="1"/>
          <w:wAfter w:w="284" w:type="dxa"/>
        </w:trPr>
        <w:tc>
          <w:tcPr>
            <w:tcW w:w="676" w:type="dxa"/>
          </w:tcPr>
          <w:p w:rsidR="00A0711A" w:rsidRPr="00A61584" w:rsidRDefault="00A0711A" w:rsidP="00070A57">
            <w:pPr>
              <w:pStyle w:val="a3"/>
              <w:ind w:left="-360"/>
              <w:jc w:val="center"/>
              <w:rPr>
                <w:szCs w:val="24"/>
              </w:rPr>
            </w:pPr>
            <w:r w:rsidRPr="00A61584">
              <w:rPr>
                <w:szCs w:val="24"/>
              </w:rPr>
              <w:t>3</w:t>
            </w:r>
          </w:p>
        </w:tc>
        <w:tc>
          <w:tcPr>
            <w:tcW w:w="2622" w:type="dxa"/>
            <w:vAlign w:val="bottom"/>
          </w:tcPr>
          <w:p w:rsidR="00A0711A" w:rsidRPr="00112F6E" w:rsidRDefault="00A0711A" w:rsidP="00070A57">
            <w:r w:rsidRPr="00112F6E">
              <w:t xml:space="preserve">Методика и технология тьюторского сопровождения в системе </w:t>
            </w:r>
            <w:r>
              <w:t xml:space="preserve">современного </w:t>
            </w:r>
            <w:r w:rsidRPr="00112F6E">
              <w:t xml:space="preserve">дополнительного образования </w:t>
            </w:r>
          </w:p>
        </w:tc>
        <w:tc>
          <w:tcPr>
            <w:tcW w:w="1120" w:type="dxa"/>
            <w:gridSpan w:val="2"/>
          </w:tcPr>
          <w:p w:rsidR="00A0711A" w:rsidRPr="00112F6E" w:rsidRDefault="00A0711A" w:rsidP="00070A57">
            <w:pPr>
              <w:jc w:val="center"/>
            </w:pPr>
          </w:p>
        </w:tc>
        <w:tc>
          <w:tcPr>
            <w:tcW w:w="1098" w:type="dxa"/>
          </w:tcPr>
          <w:p w:rsidR="00A0711A" w:rsidRPr="00112F6E" w:rsidRDefault="00A0711A" w:rsidP="00070A57">
            <w:pPr>
              <w:jc w:val="center"/>
            </w:pPr>
            <w:r>
              <w:t>2</w:t>
            </w:r>
          </w:p>
        </w:tc>
        <w:tc>
          <w:tcPr>
            <w:tcW w:w="978" w:type="dxa"/>
          </w:tcPr>
          <w:p w:rsidR="00A0711A" w:rsidRPr="00112F6E" w:rsidRDefault="00A0711A" w:rsidP="00070A57">
            <w:pPr>
              <w:jc w:val="center"/>
            </w:pPr>
          </w:p>
        </w:tc>
        <w:tc>
          <w:tcPr>
            <w:tcW w:w="984" w:type="dxa"/>
          </w:tcPr>
          <w:p w:rsidR="00A0711A" w:rsidRPr="00112F6E" w:rsidRDefault="00A0711A" w:rsidP="00070A57">
            <w:pPr>
              <w:jc w:val="center"/>
            </w:pPr>
          </w:p>
        </w:tc>
        <w:tc>
          <w:tcPr>
            <w:tcW w:w="2142" w:type="dxa"/>
          </w:tcPr>
          <w:p w:rsidR="00A0711A" w:rsidRPr="00112F6E" w:rsidRDefault="00A0711A" w:rsidP="00070A57">
            <w:pPr>
              <w:jc w:val="center"/>
            </w:pPr>
            <w:r w:rsidRPr="00112F6E">
              <w:t>10</w:t>
            </w:r>
          </w:p>
        </w:tc>
      </w:tr>
      <w:tr w:rsidR="00A0711A" w:rsidRPr="008164E8" w:rsidTr="00913012">
        <w:trPr>
          <w:gridAfter w:val="1"/>
          <w:wAfter w:w="284" w:type="dxa"/>
        </w:trPr>
        <w:tc>
          <w:tcPr>
            <w:tcW w:w="676" w:type="dxa"/>
          </w:tcPr>
          <w:p w:rsidR="00A0711A" w:rsidRPr="00A61584" w:rsidRDefault="00A0711A" w:rsidP="00070A57">
            <w:pPr>
              <w:pStyle w:val="a3"/>
              <w:ind w:left="-360"/>
              <w:jc w:val="center"/>
              <w:rPr>
                <w:szCs w:val="24"/>
              </w:rPr>
            </w:pPr>
          </w:p>
        </w:tc>
        <w:tc>
          <w:tcPr>
            <w:tcW w:w="2622" w:type="dxa"/>
            <w:vAlign w:val="bottom"/>
          </w:tcPr>
          <w:p w:rsidR="00A0711A" w:rsidRPr="002D7587" w:rsidRDefault="00A0711A" w:rsidP="00070A57">
            <w:r>
              <w:rPr>
                <w:lang w:val="en-US"/>
              </w:rPr>
              <w:t xml:space="preserve">Промежуточная аттестация </w:t>
            </w:r>
          </w:p>
        </w:tc>
        <w:tc>
          <w:tcPr>
            <w:tcW w:w="1120" w:type="dxa"/>
            <w:gridSpan w:val="2"/>
          </w:tcPr>
          <w:p w:rsidR="00A0711A" w:rsidRPr="00112F6E" w:rsidRDefault="00A0711A" w:rsidP="00070A57">
            <w:pPr>
              <w:jc w:val="center"/>
            </w:pPr>
          </w:p>
        </w:tc>
        <w:tc>
          <w:tcPr>
            <w:tcW w:w="1098" w:type="dxa"/>
          </w:tcPr>
          <w:p w:rsidR="00A0711A" w:rsidRPr="00112F6E" w:rsidRDefault="00A0711A" w:rsidP="00070A57">
            <w:pPr>
              <w:jc w:val="center"/>
            </w:pPr>
          </w:p>
        </w:tc>
        <w:tc>
          <w:tcPr>
            <w:tcW w:w="978" w:type="dxa"/>
          </w:tcPr>
          <w:p w:rsidR="00A0711A" w:rsidRPr="00112F6E" w:rsidRDefault="00A0711A" w:rsidP="00070A57">
            <w:pPr>
              <w:jc w:val="center"/>
            </w:pPr>
          </w:p>
        </w:tc>
        <w:tc>
          <w:tcPr>
            <w:tcW w:w="984" w:type="dxa"/>
          </w:tcPr>
          <w:p w:rsidR="00A0711A" w:rsidRPr="00112F6E" w:rsidRDefault="00A0711A" w:rsidP="00070A57">
            <w:pPr>
              <w:jc w:val="center"/>
            </w:pPr>
          </w:p>
        </w:tc>
        <w:tc>
          <w:tcPr>
            <w:tcW w:w="2142" w:type="dxa"/>
          </w:tcPr>
          <w:p w:rsidR="00A0711A" w:rsidRPr="00112F6E" w:rsidRDefault="00A0711A" w:rsidP="00070A57">
            <w:pPr>
              <w:jc w:val="center"/>
            </w:pPr>
          </w:p>
        </w:tc>
      </w:tr>
      <w:tr w:rsidR="00A0711A" w:rsidRPr="008164E8" w:rsidTr="00913012">
        <w:trPr>
          <w:gridAfter w:val="1"/>
          <w:wAfter w:w="284" w:type="dxa"/>
        </w:trPr>
        <w:tc>
          <w:tcPr>
            <w:tcW w:w="676" w:type="dxa"/>
          </w:tcPr>
          <w:p w:rsidR="00A0711A" w:rsidRPr="00A61584" w:rsidRDefault="00A0711A" w:rsidP="00070A57">
            <w:pPr>
              <w:pStyle w:val="a3"/>
              <w:ind w:left="-360"/>
              <w:jc w:val="both"/>
              <w:rPr>
                <w:szCs w:val="24"/>
              </w:rPr>
            </w:pPr>
            <w:r w:rsidRPr="00A61584">
              <w:rPr>
                <w:szCs w:val="24"/>
              </w:rPr>
              <w:t>5</w:t>
            </w:r>
          </w:p>
        </w:tc>
        <w:tc>
          <w:tcPr>
            <w:tcW w:w="2622" w:type="dxa"/>
          </w:tcPr>
          <w:p w:rsidR="00A0711A" w:rsidRPr="006C655E" w:rsidRDefault="00A0711A" w:rsidP="00070A57">
            <w:pPr>
              <w:jc w:val="both"/>
              <w:rPr>
                <w:b/>
              </w:rPr>
            </w:pPr>
            <w:r w:rsidRPr="006C655E">
              <w:rPr>
                <w:b/>
              </w:rPr>
              <w:t>Итого</w:t>
            </w:r>
          </w:p>
        </w:tc>
        <w:tc>
          <w:tcPr>
            <w:tcW w:w="1120" w:type="dxa"/>
            <w:gridSpan w:val="2"/>
          </w:tcPr>
          <w:p w:rsidR="00A0711A" w:rsidRPr="006C655E" w:rsidRDefault="00A0711A" w:rsidP="00070A57">
            <w:pPr>
              <w:jc w:val="center"/>
              <w:rPr>
                <w:b/>
              </w:rPr>
            </w:pPr>
            <w:r w:rsidRPr="006C655E">
              <w:rPr>
                <w:b/>
              </w:rPr>
              <w:t>2</w:t>
            </w:r>
          </w:p>
        </w:tc>
        <w:tc>
          <w:tcPr>
            <w:tcW w:w="1098" w:type="dxa"/>
          </w:tcPr>
          <w:p w:rsidR="00A0711A" w:rsidRPr="006C655E" w:rsidRDefault="00A0711A" w:rsidP="00070A57">
            <w:pPr>
              <w:jc w:val="center"/>
              <w:rPr>
                <w:b/>
              </w:rPr>
            </w:pPr>
            <w:r w:rsidRPr="006C655E">
              <w:rPr>
                <w:b/>
              </w:rPr>
              <w:t>2</w:t>
            </w:r>
          </w:p>
        </w:tc>
        <w:tc>
          <w:tcPr>
            <w:tcW w:w="978" w:type="dxa"/>
          </w:tcPr>
          <w:p w:rsidR="00A0711A" w:rsidRPr="006C655E" w:rsidRDefault="00A0711A" w:rsidP="00070A57">
            <w:pPr>
              <w:jc w:val="center"/>
              <w:rPr>
                <w:b/>
              </w:rPr>
            </w:pPr>
          </w:p>
        </w:tc>
        <w:tc>
          <w:tcPr>
            <w:tcW w:w="984" w:type="dxa"/>
          </w:tcPr>
          <w:p w:rsidR="00A0711A" w:rsidRPr="006C655E" w:rsidRDefault="00A0711A" w:rsidP="00070A57">
            <w:pPr>
              <w:jc w:val="center"/>
              <w:rPr>
                <w:b/>
              </w:rPr>
            </w:pPr>
          </w:p>
        </w:tc>
        <w:tc>
          <w:tcPr>
            <w:tcW w:w="2142" w:type="dxa"/>
          </w:tcPr>
          <w:p w:rsidR="00A0711A" w:rsidRPr="006C655E" w:rsidRDefault="00A0711A" w:rsidP="00913012">
            <w:pPr>
              <w:jc w:val="center"/>
              <w:rPr>
                <w:b/>
              </w:rPr>
            </w:pPr>
            <w:r w:rsidRPr="006C655E">
              <w:rPr>
                <w:b/>
              </w:rPr>
              <w:t>28</w:t>
            </w:r>
          </w:p>
        </w:tc>
      </w:tr>
    </w:tbl>
    <w:p w:rsidR="00A0711A" w:rsidRPr="00E44805" w:rsidRDefault="00A0711A" w:rsidP="00F0399E">
      <w:pPr>
        <w:numPr>
          <w:ilvl w:val="1"/>
          <w:numId w:val="7"/>
        </w:numPr>
        <w:autoSpaceDE w:val="0"/>
        <w:autoSpaceDN w:val="0"/>
        <w:adjustRightInd w:val="0"/>
        <w:jc w:val="both"/>
        <w:rPr>
          <w:b/>
          <w:i/>
        </w:rPr>
      </w:pPr>
      <w:r w:rsidRPr="00E44805">
        <w:rPr>
          <w:b/>
          <w:i/>
        </w:rPr>
        <w:t>Программа дисциплины, структурированная по темам / разделам</w:t>
      </w:r>
    </w:p>
    <w:p w:rsidR="00A0711A" w:rsidRPr="00E44805" w:rsidRDefault="00A0711A" w:rsidP="00D00133">
      <w:pPr>
        <w:autoSpaceDE w:val="0"/>
        <w:autoSpaceDN w:val="0"/>
        <w:adjustRightInd w:val="0"/>
        <w:ind w:left="1440"/>
        <w:jc w:val="center"/>
        <w:rPr>
          <w:b/>
        </w:rPr>
      </w:pPr>
    </w:p>
    <w:p w:rsidR="00A0711A" w:rsidRPr="00E44805" w:rsidRDefault="00A0711A" w:rsidP="00F0399E">
      <w:pPr>
        <w:numPr>
          <w:ilvl w:val="2"/>
          <w:numId w:val="7"/>
        </w:numPr>
        <w:autoSpaceDE w:val="0"/>
        <w:autoSpaceDN w:val="0"/>
        <w:adjustRightInd w:val="0"/>
        <w:rPr>
          <w:b/>
        </w:rPr>
      </w:pPr>
      <w:r w:rsidRPr="00E44805">
        <w:rPr>
          <w:b/>
        </w:rPr>
        <w:t>Содержание лекционного курса</w:t>
      </w:r>
    </w:p>
    <w:p w:rsidR="00A0711A" w:rsidRPr="00272554" w:rsidRDefault="00A071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0711A" w:rsidRPr="00272554" w:rsidTr="00272554">
        <w:tc>
          <w:tcPr>
            <w:tcW w:w="817" w:type="dxa"/>
          </w:tcPr>
          <w:p w:rsidR="00A0711A" w:rsidRPr="00272554" w:rsidRDefault="00A0711A" w:rsidP="00272554">
            <w:pPr>
              <w:rPr>
                <w:b/>
              </w:rPr>
            </w:pPr>
            <w:r w:rsidRPr="00272554">
              <w:rPr>
                <w:b/>
              </w:rPr>
              <w:t>№ п/п</w:t>
            </w:r>
          </w:p>
        </w:tc>
        <w:tc>
          <w:tcPr>
            <w:tcW w:w="2977" w:type="dxa"/>
          </w:tcPr>
          <w:p w:rsidR="00A0711A" w:rsidRPr="00272554" w:rsidRDefault="00A0711A" w:rsidP="00272554">
            <w:pPr>
              <w:rPr>
                <w:b/>
              </w:rPr>
            </w:pPr>
            <w:r w:rsidRPr="00272554">
              <w:rPr>
                <w:b/>
              </w:rPr>
              <w:t>Наименование темы (раздела) дисциплины</w:t>
            </w:r>
          </w:p>
        </w:tc>
        <w:tc>
          <w:tcPr>
            <w:tcW w:w="5777" w:type="dxa"/>
          </w:tcPr>
          <w:p w:rsidR="00A0711A" w:rsidRPr="00272554" w:rsidRDefault="00A0711A" w:rsidP="009658B9">
            <w:pPr>
              <w:jc w:val="center"/>
              <w:rPr>
                <w:b/>
              </w:rPr>
            </w:pPr>
            <w:r w:rsidRPr="00272554">
              <w:rPr>
                <w:b/>
              </w:rPr>
              <w:t>Содержание лекционного занятия</w:t>
            </w:r>
          </w:p>
        </w:tc>
      </w:tr>
      <w:tr w:rsidR="00A0711A" w:rsidRPr="008164E8" w:rsidTr="00272554">
        <w:tc>
          <w:tcPr>
            <w:tcW w:w="817" w:type="dxa"/>
          </w:tcPr>
          <w:p w:rsidR="00A0711A" w:rsidRPr="00A61584" w:rsidRDefault="00A0711A" w:rsidP="00272554">
            <w:pPr>
              <w:pStyle w:val="a3"/>
              <w:ind w:left="0"/>
              <w:rPr>
                <w:szCs w:val="24"/>
              </w:rPr>
            </w:pPr>
            <w:r w:rsidRPr="00A61584">
              <w:rPr>
                <w:szCs w:val="24"/>
              </w:rPr>
              <w:t>1</w:t>
            </w:r>
          </w:p>
        </w:tc>
        <w:tc>
          <w:tcPr>
            <w:tcW w:w="2977" w:type="dxa"/>
          </w:tcPr>
          <w:p w:rsidR="00A0711A" w:rsidRPr="00272554" w:rsidRDefault="00A0711A" w:rsidP="00272554">
            <w:r w:rsidRPr="00272554">
              <w:t>История становления, содержание и структура  современной системы дополнительного образования в России</w:t>
            </w:r>
          </w:p>
        </w:tc>
        <w:tc>
          <w:tcPr>
            <w:tcW w:w="5777" w:type="dxa"/>
          </w:tcPr>
          <w:p w:rsidR="00A0711A" w:rsidRPr="00272554" w:rsidRDefault="00A0711A" w:rsidP="00272554">
            <w:pPr>
              <w:shd w:val="clear" w:color="auto" w:fill="FFFFFF"/>
            </w:pPr>
            <w:r w:rsidRPr="00272554">
              <w:t>Истоки зарождения и основные этапы развития дополнительного образования в России и за рубежом. Подходы к исторической периодизации системы дополнительного (внешкольного) образования детей. Идеологи и организаторы становления системы дополнительного образования.</w:t>
            </w:r>
          </w:p>
        </w:tc>
      </w:tr>
      <w:tr w:rsidR="00A0711A" w:rsidRPr="008164E8" w:rsidTr="00272554">
        <w:tc>
          <w:tcPr>
            <w:tcW w:w="817" w:type="dxa"/>
          </w:tcPr>
          <w:p w:rsidR="00A0711A" w:rsidRPr="00A61584" w:rsidRDefault="00A0711A" w:rsidP="00272554">
            <w:pPr>
              <w:pStyle w:val="a3"/>
              <w:ind w:left="0"/>
              <w:rPr>
                <w:szCs w:val="24"/>
              </w:rPr>
            </w:pPr>
            <w:r w:rsidRPr="00A61584">
              <w:rPr>
                <w:szCs w:val="24"/>
              </w:rPr>
              <w:t>2</w:t>
            </w:r>
          </w:p>
        </w:tc>
        <w:tc>
          <w:tcPr>
            <w:tcW w:w="2977" w:type="dxa"/>
          </w:tcPr>
          <w:p w:rsidR="00A0711A" w:rsidRPr="00272554" w:rsidRDefault="00A0711A" w:rsidP="00272554">
            <w:r w:rsidRPr="00272554">
              <w:rPr>
                <w:bCs/>
              </w:rPr>
              <w:t>Тьюторство: понятие, сущность, принципы</w:t>
            </w:r>
          </w:p>
        </w:tc>
        <w:tc>
          <w:tcPr>
            <w:tcW w:w="5777" w:type="dxa"/>
          </w:tcPr>
          <w:p w:rsidR="00A0711A" w:rsidRPr="008164E8" w:rsidRDefault="00A0711A" w:rsidP="005B4CD1">
            <w:pPr>
              <w:pStyle w:val="a8"/>
              <w:spacing w:after="0"/>
              <w:jc w:val="both"/>
              <w:rPr>
                <w:rFonts w:ascii="Times New Roman" w:hAnsi="Times New Roman"/>
                <w:color w:val="FF0000"/>
                <w:sz w:val="24"/>
                <w:szCs w:val="24"/>
              </w:rPr>
            </w:pPr>
            <w:r>
              <w:rPr>
                <w:rFonts w:ascii="Times New Roman" w:hAnsi="Times New Roman"/>
                <w:color w:val="000000"/>
                <w:sz w:val="24"/>
                <w:szCs w:val="24"/>
              </w:rPr>
              <w:t>Ключевые понятия тьюторства. Ф</w:t>
            </w:r>
            <w:r w:rsidRPr="005B4CD1">
              <w:rPr>
                <w:rFonts w:ascii="Times New Roman" w:hAnsi="Times New Roman"/>
                <w:color w:val="000000"/>
                <w:sz w:val="24"/>
                <w:szCs w:val="24"/>
              </w:rPr>
              <w:t xml:space="preserve">ункции </w:t>
            </w:r>
            <w:r>
              <w:rPr>
                <w:rFonts w:ascii="Times New Roman" w:hAnsi="Times New Roman"/>
                <w:color w:val="000000"/>
                <w:sz w:val="24"/>
                <w:szCs w:val="24"/>
              </w:rPr>
              <w:t>тьюторства. Э</w:t>
            </w:r>
            <w:r w:rsidRPr="005B4CD1">
              <w:rPr>
                <w:rFonts w:ascii="Times New Roman" w:hAnsi="Times New Roman"/>
                <w:color w:val="000000"/>
                <w:sz w:val="24"/>
                <w:szCs w:val="24"/>
              </w:rPr>
              <w:t>тапы тьюторского сопровождения</w:t>
            </w:r>
            <w:r>
              <w:rPr>
                <w:rFonts w:ascii="Times New Roman" w:hAnsi="Times New Roman"/>
                <w:color w:val="000000"/>
                <w:sz w:val="24"/>
                <w:szCs w:val="24"/>
              </w:rPr>
              <w:t xml:space="preserve"> дополнительного образования. Тьюторское действие. </w:t>
            </w:r>
            <w:r w:rsidRPr="005B4CD1">
              <w:rPr>
                <w:rFonts w:ascii="Times New Roman" w:hAnsi="Times New Roman"/>
                <w:color w:val="000000"/>
                <w:sz w:val="24"/>
                <w:szCs w:val="24"/>
              </w:rPr>
              <w:t>Научные философско-педагогические концепции</w:t>
            </w:r>
            <w:r>
              <w:rPr>
                <w:rFonts w:ascii="Times New Roman" w:hAnsi="Times New Roman"/>
                <w:color w:val="000000"/>
                <w:sz w:val="24"/>
                <w:szCs w:val="24"/>
              </w:rPr>
              <w:t xml:space="preserve"> тьюторства</w:t>
            </w:r>
            <w:r w:rsidRPr="005B4CD1">
              <w:rPr>
                <w:rFonts w:ascii="Times New Roman" w:hAnsi="Times New Roman"/>
                <w:color w:val="000000"/>
                <w:sz w:val="24"/>
                <w:szCs w:val="24"/>
              </w:rPr>
              <w:t>.</w:t>
            </w:r>
            <w:r>
              <w:rPr>
                <w:rFonts w:ascii="Times New Roman" w:hAnsi="Times New Roman"/>
                <w:color w:val="000000"/>
                <w:sz w:val="24"/>
                <w:szCs w:val="24"/>
              </w:rPr>
              <w:t xml:space="preserve"> </w:t>
            </w:r>
            <w:r w:rsidRPr="005B4CD1">
              <w:rPr>
                <w:rFonts w:ascii="Times New Roman" w:hAnsi="Times New Roman"/>
                <w:color w:val="000000"/>
                <w:sz w:val="24"/>
                <w:szCs w:val="24"/>
              </w:rPr>
              <w:t xml:space="preserve">Теоретические </w:t>
            </w:r>
            <w:r>
              <w:rPr>
                <w:rFonts w:ascii="Times New Roman" w:hAnsi="Times New Roman"/>
                <w:color w:val="000000"/>
                <w:sz w:val="24"/>
                <w:szCs w:val="24"/>
              </w:rPr>
              <w:t xml:space="preserve">и практические </w:t>
            </w:r>
            <w:r w:rsidRPr="005B4CD1">
              <w:rPr>
                <w:rFonts w:ascii="Times New Roman" w:hAnsi="Times New Roman"/>
                <w:color w:val="000000"/>
                <w:sz w:val="24"/>
                <w:szCs w:val="24"/>
              </w:rPr>
              <w:t xml:space="preserve">аспекты тьюторского сопровождения </w:t>
            </w:r>
            <w:r>
              <w:rPr>
                <w:rFonts w:ascii="Times New Roman" w:hAnsi="Times New Roman"/>
                <w:color w:val="000000"/>
                <w:sz w:val="24"/>
                <w:szCs w:val="24"/>
              </w:rPr>
              <w:t>в дополнительном образовании</w:t>
            </w:r>
          </w:p>
        </w:tc>
      </w:tr>
      <w:tr w:rsidR="00A0711A" w:rsidRPr="008164E8" w:rsidTr="00272554">
        <w:tc>
          <w:tcPr>
            <w:tcW w:w="817" w:type="dxa"/>
          </w:tcPr>
          <w:p w:rsidR="00A0711A" w:rsidRPr="00A61584" w:rsidRDefault="00A0711A" w:rsidP="00272554">
            <w:pPr>
              <w:pStyle w:val="a3"/>
              <w:ind w:left="0"/>
              <w:rPr>
                <w:szCs w:val="24"/>
              </w:rPr>
            </w:pPr>
            <w:r w:rsidRPr="00A61584">
              <w:rPr>
                <w:szCs w:val="24"/>
              </w:rPr>
              <w:t>3</w:t>
            </w:r>
          </w:p>
        </w:tc>
        <w:tc>
          <w:tcPr>
            <w:tcW w:w="2977" w:type="dxa"/>
          </w:tcPr>
          <w:p w:rsidR="00A0711A" w:rsidRPr="00272554" w:rsidRDefault="00A0711A" w:rsidP="00272554">
            <w:r w:rsidRPr="00272554">
              <w:t xml:space="preserve">Методика и технология тьюторского сопровождения в системе </w:t>
            </w:r>
            <w:r>
              <w:t xml:space="preserve">современного </w:t>
            </w:r>
            <w:r w:rsidRPr="00272554">
              <w:t xml:space="preserve">дополнительного образования </w:t>
            </w:r>
          </w:p>
        </w:tc>
        <w:tc>
          <w:tcPr>
            <w:tcW w:w="5777" w:type="dxa"/>
          </w:tcPr>
          <w:p w:rsidR="00A0711A" w:rsidRPr="001A339C" w:rsidRDefault="00A0711A" w:rsidP="005B4CD1">
            <w:pPr>
              <w:jc w:val="both"/>
            </w:pPr>
            <w:r w:rsidRPr="005B4CD1">
              <w:rPr>
                <w:color w:val="000000"/>
              </w:rPr>
              <w:t>Тьюторство - как педагогическая технология</w:t>
            </w:r>
            <w:r w:rsidRPr="001A339C">
              <w:t xml:space="preserve"> </w:t>
            </w:r>
            <w:r w:rsidRPr="005B4CD1">
              <w:rPr>
                <w:color w:val="000000"/>
              </w:rPr>
              <w:t>Критерии технологии тьюторства</w:t>
            </w:r>
            <w:r>
              <w:rPr>
                <w:color w:val="000000"/>
              </w:rPr>
              <w:t xml:space="preserve">. </w:t>
            </w:r>
            <w:r w:rsidRPr="005B4CD1">
              <w:rPr>
                <w:color w:val="000000"/>
              </w:rPr>
              <w:t>Тьюторство как технология индивидуализации развития ученика</w:t>
            </w:r>
            <w:r w:rsidRPr="001A339C">
              <w:t xml:space="preserve"> Методология и методы тьюторского сопровождения в дополнительном образовании. Современные концепции и технологии тьюторства в </w:t>
            </w:r>
            <w:r>
              <w:t xml:space="preserve">дополнительном </w:t>
            </w:r>
            <w:r w:rsidRPr="001A339C">
              <w:t>образовани</w:t>
            </w:r>
            <w:r>
              <w:t>и</w:t>
            </w:r>
            <w:r w:rsidRPr="001A339C">
              <w:t xml:space="preserve">. </w:t>
            </w:r>
          </w:p>
        </w:tc>
      </w:tr>
    </w:tbl>
    <w:p w:rsidR="00A0711A" w:rsidRPr="000E103C" w:rsidRDefault="00A0711A" w:rsidP="0099483A">
      <w:pPr>
        <w:autoSpaceDE w:val="0"/>
        <w:autoSpaceDN w:val="0"/>
        <w:adjustRightInd w:val="0"/>
        <w:rPr>
          <w:b/>
        </w:rPr>
      </w:pPr>
    </w:p>
    <w:p w:rsidR="00A0711A" w:rsidRPr="000E103C" w:rsidRDefault="00A0711A" w:rsidP="0099483A">
      <w:pPr>
        <w:autoSpaceDE w:val="0"/>
        <w:autoSpaceDN w:val="0"/>
        <w:adjustRightInd w:val="0"/>
        <w:rPr>
          <w:b/>
        </w:rPr>
      </w:pPr>
      <w:r w:rsidRPr="000E103C">
        <w:rPr>
          <w:b/>
        </w:rPr>
        <w:t>4.2.2. Содержание практических занятий</w:t>
      </w:r>
    </w:p>
    <w:p w:rsidR="00A0711A" w:rsidRPr="000E103C" w:rsidRDefault="00A071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0711A" w:rsidRPr="000E103C" w:rsidTr="0005776A">
        <w:tc>
          <w:tcPr>
            <w:tcW w:w="817" w:type="dxa"/>
          </w:tcPr>
          <w:p w:rsidR="00A0711A" w:rsidRPr="000E103C" w:rsidRDefault="00A0711A" w:rsidP="00A96FF5">
            <w:pPr>
              <w:jc w:val="center"/>
              <w:rPr>
                <w:b/>
              </w:rPr>
            </w:pPr>
            <w:r w:rsidRPr="000E103C">
              <w:rPr>
                <w:b/>
              </w:rPr>
              <w:t>№ п/п</w:t>
            </w:r>
          </w:p>
        </w:tc>
        <w:tc>
          <w:tcPr>
            <w:tcW w:w="2552" w:type="dxa"/>
          </w:tcPr>
          <w:p w:rsidR="00A0711A" w:rsidRPr="000E103C" w:rsidRDefault="00A0711A" w:rsidP="00A96FF5">
            <w:pPr>
              <w:jc w:val="center"/>
              <w:rPr>
                <w:b/>
              </w:rPr>
            </w:pPr>
            <w:r w:rsidRPr="000E103C">
              <w:rPr>
                <w:b/>
              </w:rPr>
              <w:t>Наименование темы (раздела) дисциплины</w:t>
            </w:r>
          </w:p>
        </w:tc>
        <w:tc>
          <w:tcPr>
            <w:tcW w:w="6202" w:type="dxa"/>
          </w:tcPr>
          <w:p w:rsidR="00A0711A" w:rsidRPr="000E103C" w:rsidRDefault="00A0711A" w:rsidP="002D0F2F">
            <w:pPr>
              <w:jc w:val="center"/>
              <w:rPr>
                <w:b/>
              </w:rPr>
            </w:pPr>
            <w:r w:rsidRPr="000E103C">
              <w:rPr>
                <w:b/>
              </w:rPr>
              <w:t>Содержание практического занятия</w:t>
            </w:r>
          </w:p>
        </w:tc>
      </w:tr>
      <w:tr w:rsidR="00A0711A" w:rsidRPr="008164E8" w:rsidTr="0005776A">
        <w:tc>
          <w:tcPr>
            <w:tcW w:w="817" w:type="dxa"/>
          </w:tcPr>
          <w:p w:rsidR="00A0711A" w:rsidRPr="00A61584" w:rsidRDefault="00A0711A" w:rsidP="000E103C">
            <w:pPr>
              <w:pStyle w:val="a3"/>
              <w:ind w:left="0"/>
              <w:jc w:val="center"/>
              <w:rPr>
                <w:szCs w:val="24"/>
              </w:rPr>
            </w:pPr>
            <w:r w:rsidRPr="00A61584">
              <w:rPr>
                <w:szCs w:val="24"/>
              </w:rPr>
              <w:t>1</w:t>
            </w:r>
          </w:p>
        </w:tc>
        <w:tc>
          <w:tcPr>
            <w:tcW w:w="2552" w:type="dxa"/>
          </w:tcPr>
          <w:p w:rsidR="00A0711A" w:rsidRPr="00FE162A" w:rsidRDefault="00A0711A" w:rsidP="000E103C">
            <w:r w:rsidRPr="00FE162A">
              <w:t>История становления, содержание и структура  современной системы дополнительного образования в России</w:t>
            </w:r>
          </w:p>
        </w:tc>
        <w:tc>
          <w:tcPr>
            <w:tcW w:w="6202" w:type="dxa"/>
          </w:tcPr>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Истоки возникновения дополнительного образования как института социализации</w:t>
            </w:r>
          </w:p>
          <w:p w:rsidR="00A0711A" w:rsidRPr="00FE162A" w:rsidRDefault="00A0711A" w:rsidP="000E103C">
            <w:pPr>
              <w:textAlignment w:val="baseline"/>
              <w:rPr>
                <w:bCs/>
              </w:rPr>
            </w:pPr>
            <w:r w:rsidRPr="00FE162A">
              <w:t xml:space="preserve">1. </w:t>
            </w:r>
            <w:r w:rsidRPr="00FE162A">
              <w:rPr>
                <w:bCs/>
              </w:rPr>
              <w:t>Исторические предпосылки возникновения дополнительного (внешкольного) образования</w:t>
            </w:r>
          </w:p>
          <w:p w:rsidR="00A0711A" w:rsidRPr="00FE162A" w:rsidRDefault="00A0711A" w:rsidP="000E103C">
            <w:pPr>
              <w:textAlignment w:val="baseline"/>
            </w:pPr>
            <w:r w:rsidRPr="00FE162A">
              <w:t>2. Взгляды античных философов на проблемы гармоничного развития личности</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4. Идеи мыслителей эпохи Возрождения о роли эстетического и физического воспитания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5. Становление внешкольного воспитания в западноевропейской культуре в Новое Время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 xml:space="preserve">6. Формы внешкольного воспитания и образования в Западной Европе и США в ХХ – начале </w:t>
            </w:r>
            <w:r w:rsidRPr="00FE162A">
              <w:rPr>
                <w:rFonts w:ascii="Times New Roman" w:hAnsi="Times New Roman"/>
                <w:sz w:val="24"/>
                <w:szCs w:val="24"/>
                <w:lang w:val="en-US"/>
              </w:rPr>
              <w:t>XXI</w:t>
            </w:r>
            <w:r w:rsidRPr="00FE162A">
              <w:rPr>
                <w:rFonts w:ascii="Times New Roman" w:hAnsi="Times New Roman"/>
                <w:sz w:val="24"/>
                <w:szCs w:val="24"/>
              </w:rPr>
              <w:t xml:space="preserve"> вв.</w:t>
            </w:r>
          </w:p>
          <w:p w:rsidR="00A0711A" w:rsidRPr="00FE162A" w:rsidRDefault="00A0711A" w:rsidP="000E103C">
            <w:pPr>
              <w:textAlignment w:val="baseline"/>
              <w:rPr>
                <w:b/>
              </w:rPr>
            </w:pPr>
            <w:r w:rsidRPr="00FE162A">
              <w:rPr>
                <w:b/>
              </w:rPr>
              <w:t>Становление системы внешкольного воспитания в России (XVIII — начало XX в.)</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 xml:space="preserve">1. Формы внеаудиторной воспитательно-образовательной деятельности в образовательных учреждениях России в </w:t>
            </w:r>
            <w:r w:rsidRPr="00FE162A">
              <w:rPr>
                <w:rFonts w:ascii="Times New Roman" w:hAnsi="Times New Roman"/>
                <w:b/>
                <w:sz w:val="24"/>
                <w:szCs w:val="24"/>
              </w:rPr>
              <w:t>XVIII</w:t>
            </w:r>
            <w:r w:rsidRPr="00FE162A">
              <w:rPr>
                <w:rFonts w:ascii="Times New Roman" w:hAnsi="Times New Roman"/>
                <w:sz w:val="24"/>
                <w:szCs w:val="24"/>
              </w:rPr>
              <w:t xml:space="preserve"> в.</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2. Внеаудиторные формы воспитания и образования в системе гимназического образования.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3. Разработка теоретических основ формирования общедоступного внешкольного воспитания и образования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4. Роль С.Т.Шацкого в развитии внешкольного образования</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Развитие дополнительного образования в России</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1. Создание первых экспериментальных детских внешкольных учреждений</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2. Становление внешкольного воспитания в довоенный период</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3. Развитие внешкольного воспитания в 40 – 70-е годы ХХ в.</w:t>
            </w:r>
          </w:p>
          <w:p w:rsidR="00A0711A" w:rsidRPr="00FE162A" w:rsidRDefault="00A0711A" w:rsidP="000E103C">
            <w:pPr>
              <w:pStyle w:val="1"/>
              <w:spacing w:after="0" w:line="240" w:lineRule="auto"/>
              <w:ind w:left="0"/>
              <w:jc w:val="both"/>
              <w:rPr>
                <w:rFonts w:ascii="Times New Roman" w:hAnsi="Times New Roman"/>
                <w:bCs/>
                <w:sz w:val="24"/>
                <w:szCs w:val="24"/>
              </w:rPr>
            </w:pPr>
            <w:r w:rsidRPr="00FE162A">
              <w:rPr>
                <w:rFonts w:ascii="Times New Roman" w:hAnsi="Times New Roman"/>
                <w:sz w:val="24"/>
                <w:szCs w:val="24"/>
              </w:rPr>
              <w:t>4. Реформирование</w:t>
            </w:r>
            <w:r w:rsidRPr="00FE162A">
              <w:rPr>
                <w:rFonts w:ascii="Times New Roman" w:hAnsi="Times New Roman"/>
                <w:bCs/>
                <w:sz w:val="24"/>
                <w:szCs w:val="24"/>
              </w:rPr>
              <w:t xml:space="preserve"> системы внешкольного воспитания в 80 – 90-е годы ХХ в.</w:t>
            </w:r>
          </w:p>
          <w:p w:rsidR="00A0711A" w:rsidRPr="00FE162A" w:rsidRDefault="00A0711A" w:rsidP="000E103C">
            <w:pPr>
              <w:textAlignment w:val="baseline"/>
              <w:rPr>
                <w:bCs/>
              </w:rPr>
            </w:pPr>
            <w:r w:rsidRPr="00FE162A">
              <w:t xml:space="preserve">5. Переход от внешкольного воспитания к дополнительному образованию (конец 1990-х гг. — по настоящее время) </w:t>
            </w:r>
          </w:p>
        </w:tc>
      </w:tr>
      <w:tr w:rsidR="00A0711A" w:rsidRPr="008164E8" w:rsidTr="0005776A">
        <w:tc>
          <w:tcPr>
            <w:tcW w:w="817" w:type="dxa"/>
          </w:tcPr>
          <w:p w:rsidR="00A0711A" w:rsidRPr="00A61584" w:rsidRDefault="00A0711A" w:rsidP="000E103C">
            <w:pPr>
              <w:pStyle w:val="a3"/>
              <w:ind w:left="0"/>
              <w:jc w:val="center"/>
              <w:rPr>
                <w:szCs w:val="24"/>
              </w:rPr>
            </w:pPr>
            <w:r w:rsidRPr="00A61584">
              <w:rPr>
                <w:szCs w:val="24"/>
              </w:rPr>
              <w:t>2</w:t>
            </w:r>
          </w:p>
        </w:tc>
        <w:tc>
          <w:tcPr>
            <w:tcW w:w="2552" w:type="dxa"/>
          </w:tcPr>
          <w:p w:rsidR="00A0711A" w:rsidRPr="00FE162A" w:rsidRDefault="00A0711A" w:rsidP="000E103C">
            <w:r w:rsidRPr="00FE162A">
              <w:rPr>
                <w:bCs/>
              </w:rPr>
              <w:t>Тьюторство: понятие, сущность, принципы</w:t>
            </w:r>
          </w:p>
        </w:tc>
        <w:tc>
          <w:tcPr>
            <w:tcW w:w="6202" w:type="dxa"/>
          </w:tcPr>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Тьюторство как сопровождение процесса индивидуализации в открытом образовательном пространстве</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1. Современная трактовка понятия «тьюторство»</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1. Цели и задачи тьюторства</w:t>
            </w:r>
          </w:p>
          <w:p w:rsidR="00A0711A" w:rsidRPr="00FE162A" w:rsidRDefault="00A0711A" w:rsidP="000E103C">
            <w:pPr>
              <w:textAlignment w:val="baseline"/>
            </w:pPr>
            <w:r w:rsidRPr="00FE162A">
              <w:t xml:space="preserve">2. Современные концепции тьюторского сопровождения </w:t>
            </w:r>
          </w:p>
          <w:p w:rsidR="00A0711A" w:rsidRPr="00FE162A" w:rsidRDefault="00A0711A" w:rsidP="000E103C">
            <w:pPr>
              <w:textAlignment w:val="baseline"/>
            </w:pPr>
            <w:r w:rsidRPr="00FE162A">
              <w:t>3. Формы организации тьюторства</w:t>
            </w:r>
          </w:p>
          <w:p w:rsidR="00A0711A" w:rsidRPr="00FE162A" w:rsidRDefault="00A0711A" w:rsidP="000E103C">
            <w:pPr>
              <w:textAlignment w:val="baseline"/>
            </w:pPr>
            <w:r w:rsidRPr="00FE162A">
              <w:t>4. Функции тьютора в учреждениях дополнительного образования</w:t>
            </w:r>
          </w:p>
          <w:p w:rsidR="00A0711A" w:rsidRPr="00FE162A" w:rsidRDefault="00A0711A" w:rsidP="000E103C">
            <w:pPr>
              <w:jc w:val="both"/>
              <w:textAlignment w:val="baseline"/>
              <w:rPr>
                <w:b/>
              </w:rPr>
            </w:pPr>
            <w:r w:rsidRPr="00FE162A">
              <w:rPr>
                <w:b/>
              </w:rPr>
              <w:t>Тьюторство как новая компетенция в образовании</w:t>
            </w:r>
          </w:p>
          <w:p w:rsidR="00A0711A" w:rsidRPr="00FE162A" w:rsidRDefault="00A0711A" w:rsidP="000E103C">
            <w:pPr>
              <w:jc w:val="both"/>
              <w:textAlignment w:val="baseline"/>
              <w:rPr>
                <w:b/>
              </w:rPr>
            </w:pPr>
            <w:r w:rsidRPr="00FE162A">
              <w:t>1. Проектирование тьюторской деятельности</w:t>
            </w:r>
          </w:p>
          <w:p w:rsidR="00A0711A" w:rsidRPr="00FE162A" w:rsidRDefault="00A0711A" w:rsidP="000E103C">
            <w:pPr>
              <w:jc w:val="both"/>
              <w:textAlignment w:val="baseline"/>
            </w:pPr>
            <w:r w:rsidRPr="00FE162A">
              <w:t>2. Специфика функционирования тьюторства в условиях учреждений дополнительного образования</w:t>
            </w:r>
          </w:p>
          <w:p w:rsidR="00A0711A" w:rsidRPr="00FE162A" w:rsidRDefault="00A0711A" w:rsidP="000E103C">
            <w:pPr>
              <w:jc w:val="both"/>
              <w:textAlignment w:val="baseline"/>
            </w:pPr>
            <w:r w:rsidRPr="00FE162A">
              <w:t>3. Позиция тьютора в образовании</w:t>
            </w:r>
          </w:p>
          <w:p w:rsidR="00A0711A" w:rsidRPr="00FE162A" w:rsidRDefault="00A0711A" w:rsidP="000E103C">
            <w:pPr>
              <w:jc w:val="both"/>
              <w:textAlignment w:val="baseline"/>
              <w:rPr>
                <w:b/>
              </w:rPr>
            </w:pPr>
            <w:r w:rsidRPr="00FE162A">
              <w:t>4. Взаимодействие тьютора с различными категориями обучающихся</w:t>
            </w:r>
          </w:p>
          <w:p w:rsidR="00A0711A" w:rsidRPr="00FE162A" w:rsidRDefault="00A0711A" w:rsidP="000E103C">
            <w:pPr>
              <w:jc w:val="both"/>
              <w:textAlignment w:val="baseline"/>
              <w:rPr>
                <w:b/>
              </w:rPr>
            </w:pPr>
            <w:r w:rsidRPr="00FE162A">
              <w:rPr>
                <w:b/>
              </w:rPr>
              <w:t>Специфика содержания тьюторской деятельности в современном дополнительном образовании</w:t>
            </w:r>
          </w:p>
          <w:p w:rsidR="00A0711A" w:rsidRPr="00FE162A" w:rsidRDefault="00A0711A" w:rsidP="000E103C">
            <w:pPr>
              <w:jc w:val="both"/>
              <w:textAlignment w:val="baseline"/>
            </w:pPr>
            <w:r w:rsidRPr="00FE162A">
              <w:t>1. Концептуальные основы организации деятельности тьютора в различных типах системы дополнительного образования</w:t>
            </w:r>
          </w:p>
          <w:p w:rsidR="00A0711A" w:rsidRPr="00A61584" w:rsidRDefault="00A0711A" w:rsidP="00887965">
            <w:pPr>
              <w:pStyle w:val="a3"/>
              <w:widowControl/>
              <w:autoSpaceDE/>
              <w:autoSpaceDN/>
              <w:adjustRightInd/>
              <w:ind w:left="0"/>
              <w:jc w:val="both"/>
              <w:rPr>
                <w:szCs w:val="24"/>
              </w:rPr>
            </w:pPr>
            <w:r w:rsidRPr="00A61584">
              <w:rPr>
                <w:szCs w:val="24"/>
              </w:rPr>
              <w:t>2. Дополнительное образование как основание для успешной реализации модели тьюторства</w:t>
            </w:r>
          </w:p>
          <w:p w:rsidR="00A0711A" w:rsidRPr="00FE162A" w:rsidRDefault="00A0711A" w:rsidP="000E103C">
            <w:pPr>
              <w:jc w:val="both"/>
              <w:textAlignment w:val="baseline"/>
            </w:pPr>
            <w:r w:rsidRPr="00FE162A">
              <w:t>3. Направления деятельности тьютора в учреждениях дополнительного образования</w:t>
            </w:r>
          </w:p>
          <w:p w:rsidR="00A0711A" w:rsidRPr="00FE162A" w:rsidRDefault="00A0711A" w:rsidP="00ED7C3E">
            <w:pPr>
              <w:jc w:val="both"/>
              <w:textAlignment w:val="baseline"/>
              <w:rPr>
                <w:bCs/>
              </w:rPr>
            </w:pPr>
            <w:r w:rsidRPr="00FE162A">
              <w:t>4. Роль тьюторства в осуществлении единства и взаимосвязанности процессов обучения и воспитания в системе дополнительного образования</w:t>
            </w:r>
          </w:p>
        </w:tc>
      </w:tr>
      <w:tr w:rsidR="00A0711A" w:rsidRPr="008164E8" w:rsidTr="0005776A">
        <w:tc>
          <w:tcPr>
            <w:tcW w:w="817" w:type="dxa"/>
          </w:tcPr>
          <w:p w:rsidR="00A0711A" w:rsidRPr="00A61584" w:rsidRDefault="00A0711A" w:rsidP="000E103C">
            <w:pPr>
              <w:pStyle w:val="a3"/>
              <w:ind w:left="0"/>
              <w:jc w:val="center"/>
              <w:rPr>
                <w:szCs w:val="24"/>
              </w:rPr>
            </w:pPr>
            <w:r w:rsidRPr="00A61584">
              <w:rPr>
                <w:szCs w:val="24"/>
              </w:rPr>
              <w:t>3</w:t>
            </w:r>
          </w:p>
        </w:tc>
        <w:tc>
          <w:tcPr>
            <w:tcW w:w="2552" w:type="dxa"/>
          </w:tcPr>
          <w:p w:rsidR="00A0711A" w:rsidRPr="00FE162A" w:rsidRDefault="00A0711A" w:rsidP="000E103C">
            <w:r w:rsidRPr="00FE162A">
              <w:t xml:space="preserve">Методика и технология тьюторского сопровождения в системе современного дополнительного образования </w:t>
            </w:r>
          </w:p>
        </w:tc>
        <w:tc>
          <w:tcPr>
            <w:tcW w:w="6202" w:type="dxa"/>
          </w:tcPr>
          <w:p w:rsidR="00A0711A" w:rsidRPr="00FE162A" w:rsidRDefault="00A0711A" w:rsidP="000E103C">
            <w:pPr>
              <w:jc w:val="both"/>
              <w:textAlignment w:val="baseline"/>
              <w:rPr>
                <w:b/>
              </w:rPr>
            </w:pPr>
            <w:r w:rsidRPr="00FE162A">
              <w:rPr>
                <w:b/>
              </w:rPr>
              <w:t xml:space="preserve">Методологические и методические основы тьюторского сопровождения </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 xml:space="preserve">1. </w:t>
            </w:r>
            <w:r w:rsidRPr="00FE162A">
              <w:rPr>
                <w:rFonts w:ascii="Times New Roman" w:hAnsi="Times New Roman"/>
                <w:sz w:val="24"/>
                <w:szCs w:val="24"/>
                <w:shd w:val="clear" w:color="auto" w:fill="FFFFFF"/>
              </w:rPr>
              <w:t>Методологический базис тьюторства</w:t>
            </w:r>
          </w:p>
          <w:p w:rsidR="00A0711A" w:rsidRPr="00FE162A" w:rsidRDefault="00A0711A" w:rsidP="000E103C">
            <w:pPr>
              <w:pStyle w:val="1"/>
              <w:spacing w:after="0" w:line="240" w:lineRule="auto"/>
              <w:ind w:left="0"/>
              <w:jc w:val="both"/>
              <w:rPr>
                <w:rFonts w:ascii="Times New Roman" w:hAnsi="Times New Roman"/>
                <w:sz w:val="24"/>
                <w:szCs w:val="24"/>
                <w:shd w:val="clear" w:color="auto" w:fill="FFFFFF"/>
              </w:rPr>
            </w:pPr>
            <w:r w:rsidRPr="00FE162A">
              <w:rPr>
                <w:rFonts w:ascii="Times New Roman" w:hAnsi="Times New Roman"/>
                <w:sz w:val="24"/>
                <w:szCs w:val="24"/>
                <w:shd w:val="clear" w:color="auto" w:fill="FFFFFF"/>
              </w:rPr>
              <w:t>2. Основные методы работы тьютора в системе дополнительного образования</w:t>
            </w:r>
          </w:p>
          <w:p w:rsidR="00A0711A" w:rsidRPr="00FE162A" w:rsidRDefault="00A0711A" w:rsidP="000E103C">
            <w:pPr>
              <w:pStyle w:val="1"/>
              <w:spacing w:after="0" w:line="240" w:lineRule="auto"/>
              <w:ind w:left="0"/>
              <w:jc w:val="both"/>
              <w:rPr>
                <w:rFonts w:ascii="Times New Roman" w:hAnsi="Times New Roman"/>
                <w:sz w:val="24"/>
                <w:szCs w:val="24"/>
                <w:shd w:val="clear" w:color="auto" w:fill="FFFFFF"/>
              </w:rPr>
            </w:pPr>
            <w:r w:rsidRPr="00FE162A">
              <w:rPr>
                <w:rFonts w:ascii="Times New Roman" w:hAnsi="Times New Roman"/>
                <w:sz w:val="24"/>
                <w:szCs w:val="24"/>
                <w:shd w:val="clear" w:color="auto" w:fill="FFFFFF"/>
              </w:rPr>
              <w:t>3. Классификация методов тьюторской деятельности в системе дополнительного образования</w:t>
            </w:r>
          </w:p>
          <w:p w:rsidR="00A0711A" w:rsidRPr="00FE162A" w:rsidRDefault="00A0711A" w:rsidP="000E103C">
            <w:pPr>
              <w:pStyle w:val="1"/>
              <w:spacing w:after="0" w:line="240" w:lineRule="auto"/>
              <w:ind w:left="0"/>
              <w:jc w:val="both"/>
              <w:rPr>
                <w:rFonts w:ascii="Times New Roman" w:hAnsi="Times New Roman"/>
                <w:sz w:val="24"/>
                <w:szCs w:val="24"/>
                <w:shd w:val="clear" w:color="auto" w:fill="FFFFFF"/>
              </w:rPr>
            </w:pPr>
            <w:r w:rsidRPr="00FE162A">
              <w:rPr>
                <w:rFonts w:ascii="Times New Roman" w:hAnsi="Times New Roman"/>
                <w:sz w:val="24"/>
                <w:szCs w:val="24"/>
                <w:shd w:val="clear" w:color="auto" w:fill="FFFFFF"/>
              </w:rPr>
              <w:t>4. Реализация тьюторских методов</w:t>
            </w:r>
            <w:r w:rsidRPr="00FE162A">
              <w:rPr>
                <w:rFonts w:ascii="Times New Roman" w:hAnsi="Times New Roman"/>
                <w:sz w:val="24"/>
                <w:szCs w:val="24"/>
              </w:rPr>
              <w:t xml:space="preserve"> </w:t>
            </w:r>
            <w:r w:rsidRPr="00FE162A">
              <w:rPr>
                <w:rFonts w:ascii="Times New Roman" w:hAnsi="Times New Roman"/>
                <w:sz w:val="24"/>
                <w:szCs w:val="24"/>
                <w:shd w:val="clear" w:color="auto" w:fill="FFFFFF"/>
              </w:rPr>
              <w:t>в системе дополнительного образования</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Место тьюторства в структуре воспитательно-образовательного процесса в сфере дополнительного образования</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sz w:val="24"/>
                <w:szCs w:val="24"/>
              </w:rPr>
              <w:t>1. Традиции и инновации в тьюторстве</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2. Основные направления исследований тьюторской деятельности</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3. Типы педагогических технологий в тьюторстве</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sz w:val="24"/>
                <w:szCs w:val="24"/>
              </w:rPr>
              <w:t>4. Технологии психолого-педагогического воздействия в системе тьюторского сопровождения дополнительного образования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5. Тьюторство и инновационные процессы в образовании</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Характеристики процесса реализации тьюторской деятельности в учреждениях дополнительного образования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1. Средства</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2. Инновационные формы</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3. Последовательность процесса осуществления</w:t>
            </w:r>
          </w:p>
          <w:p w:rsidR="00A0711A" w:rsidRPr="00FE162A" w:rsidRDefault="00A0711A" w:rsidP="000E103C">
            <w:pPr>
              <w:pStyle w:val="a8"/>
              <w:spacing w:after="0"/>
              <w:jc w:val="both"/>
              <w:rPr>
                <w:rFonts w:ascii="Times New Roman" w:hAnsi="Times New Roman"/>
                <w:color w:val="auto"/>
                <w:sz w:val="24"/>
                <w:szCs w:val="24"/>
              </w:rPr>
            </w:pPr>
            <w:r w:rsidRPr="00FE162A">
              <w:rPr>
                <w:rFonts w:ascii="Times New Roman" w:hAnsi="Times New Roman"/>
                <w:color w:val="auto"/>
                <w:sz w:val="24"/>
                <w:szCs w:val="24"/>
              </w:rPr>
              <w:t>4. Соотношение компонентов воспитательно-образовательного процесса</w:t>
            </w:r>
          </w:p>
          <w:p w:rsidR="00A0711A" w:rsidRPr="00FE162A" w:rsidRDefault="00A0711A" w:rsidP="00FE162A">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5. Роль тьютора в организации самостоятельной работы обучаемых в учреждениях дополнительного образования</w:t>
            </w:r>
          </w:p>
          <w:p w:rsidR="00A0711A" w:rsidRPr="00FE162A" w:rsidRDefault="00A0711A" w:rsidP="00FE162A">
            <w:pPr>
              <w:textAlignment w:val="baseline"/>
              <w:rPr>
                <w:b/>
                <w:bCs/>
              </w:rPr>
            </w:pPr>
            <w:r>
              <w:t xml:space="preserve">6. </w:t>
            </w:r>
            <w:r w:rsidRPr="00FE162A">
              <w:t>Нормативно-правовое и кадровое обеспечение отечественной системы тьюторства в дополнительном образовании</w:t>
            </w:r>
          </w:p>
        </w:tc>
      </w:tr>
    </w:tbl>
    <w:p w:rsidR="00A0711A" w:rsidRPr="00600897" w:rsidRDefault="00A0711A" w:rsidP="006774E3">
      <w:pPr>
        <w:autoSpaceDE w:val="0"/>
        <w:autoSpaceDN w:val="0"/>
        <w:adjustRightInd w:val="0"/>
        <w:ind w:left="360"/>
        <w:jc w:val="both"/>
        <w:rPr>
          <w:b/>
          <w:bCs/>
          <w:i/>
          <w:iCs/>
        </w:rPr>
      </w:pPr>
    </w:p>
    <w:p w:rsidR="00A0711A" w:rsidRPr="00600897" w:rsidRDefault="00A0711A" w:rsidP="006774E3">
      <w:pPr>
        <w:autoSpaceDE w:val="0"/>
        <w:autoSpaceDN w:val="0"/>
        <w:adjustRightInd w:val="0"/>
        <w:ind w:left="360"/>
        <w:jc w:val="both"/>
        <w:rPr>
          <w:b/>
          <w:bCs/>
          <w:i/>
          <w:iCs/>
        </w:rPr>
      </w:pPr>
      <w:r w:rsidRPr="00600897">
        <w:rPr>
          <w:b/>
          <w:bCs/>
          <w:i/>
          <w:iCs/>
        </w:rPr>
        <w:t xml:space="preserve">5. Перечень учебно-методического обеспечения для самостоятельной работы обучающихся по дисциплине </w:t>
      </w:r>
    </w:p>
    <w:p w:rsidR="00A0711A" w:rsidRPr="00600897" w:rsidRDefault="00A0711A" w:rsidP="004B0DB4"/>
    <w:p w:rsidR="00A0711A" w:rsidRPr="00600897" w:rsidRDefault="00A0711A" w:rsidP="00597EC1">
      <w:pPr>
        <w:pStyle w:val="a3"/>
        <w:ind w:left="0" w:firstLine="709"/>
        <w:jc w:val="both"/>
      </w:pPr>
      <w:r w:rsidRPr="00600897">
        <w:t>Болотова М.И. Педагогика (семинарские занятия) [Электронный ресурс]: учебно-методическое пособие для студентов высшего профессионального образования / Болотова М.И., Москалева Ю.А.— Электрон. текстовые данные.— Оренбург: Оренб. ГМА, 2014.— 118 c.— Режим доступа: http://www.iprbookshop.ru/51470.— ЭБС «IPRbooks», по паролю</w:t>
      </w:r>
    </w:p>
    <w:p w:rsidR="00A0711A" w:rsidRPr="00600897" w:rsidRDefault="00A0711A" w:rsidP="00597EC1">
      <w:pPr>
        <w:pStyle w:val="a3"/>
        <w:ind w:left="0" w:firstLine="709"/>
        <w:jc w:val="both"/>
        <w:rPr>
          <w:shd w:val="clear" w:color="auto" w:fill="FCFCFC"/>
        </w:rPr>
      </w:pPr>
    </w:p>
    <w:p w:rsidR="00A0711A" w:rsidRPr="00600897" w:rsidRDefault="00A0711A" w:rsidP="00860831">
      <w:pPr>
        <w:pStyle w:val="a3"/>
        <w:tabs>
          <w:tab w:val="left" w:pos="1701"/>
        </w:tabs>
        <w:ind w:left="0" w:firstLine="709"/>
        <w:jc w:val="both"/>
        <w:rPr>
          <w:b/>
          <w:bCs/>
          <w:i/>
          <w:iCs/>
        </w:rPr>
      </w:pPr>
      <w:r w:rsidRPr="00600897">
        <w:rPr>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 текстовые данные.— Екатеринбург: Уральский федеральный университет, ЭБС АСВ, 2014.— 44 c.— Режим доступа: http://www.iprbookshop.ru/66547.html.— ЭБС «IPRbooks»</w:t>
      </w:r>
    </w:p>
    <w:p w:rsidR="00A0711A" w:rsidRPr="00600897" w:rsidRDefault="00A0711A" w:rsidP="00860831">
      <w:pPr>
        <w:pStyle w:val="a3"/>
        <w:tabs>
          <w:tab w:val="left" w:pos="1701"/>
        </w:tabs>
        <w:ind w:left="0" w:firstLine="709"/>
        <w:jc w:val="both"/>
        <w:rPr>
          <w:b/>
          <w:bCs/>
          <w:i/>
          <w:iCs/>
        </w:rPr>
      </w:pPr>
    </w:p>
    <w:p w:rsidR="00A0711A" w:rsidRPr="00600897" w:rsidRDefault="00A0711A" w:rsidP="00860831">
      <w:pPr>
        <w:ind w:firstLine="709"/>
        <w:jc w:val="both"/>
      </w:pPr>
      <w:r w:rsidRPr="00600897">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A0711A" w:rsidRPr="00600897" w:rsidRDefault="00A0711A" w:rsidP="00E972CF">
      <w:pPr>
        <w:ind w:firstLine="709"/>
        <w:jc w:val="both"/>
      </w:pPr>
    </w:p>
    <w:p w:rsidR="00A0711A" w:rsidRPr="00600897" w:rsidRDefault="00A0711A" w:rsidP="00E972CF">
      <w:pPr>
        <w:ind w:firstLine="709"/>
        <w:jc w:val="both"/>
      </w:pPr>
      <w:r w:rsidRPr="00600897">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«IPRbooks»</w:t>
      </w:r>
    </w:p>
    <w:p w:rsidR="00A0711A" w:rsidRPr="00600897" w:rsidRDefault="00A0711A" w:rsidP="00E972CF">
      <w:pPr>
        <w:ind w:firstLine="709"/>
        <w:jc w:val="both"/>
      </w:pPr>
    </w:p>
    <w:p w:rsidR="00A0711A" w:rsidRPr="00600897" w:rsidRDefault="00A0711A" w:rsidP="00E972CF">
      <w:pPr>
        <w:ind w:firstLine="709"/>
        <w:jc w:val="both"/>
      </w:pPr>
      <w:r w:rsidRPr="00600897">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«IPRbooks»</w:t>
      </w:r>
    </w:p>
    <w:p w:rsidR="00A0711A" w:rsidRPr="00600897" w:rsidRDefault="00A0711A" w:rsidP="00E972CF">
      <w:pPr>
        <w:ind w:firstLine="709"/>
        <w:jc w:val="both"/>
      </w:pPr>
    </w:p>
    <w:p w:rsidR="00A0711A" w:rsidRPr="00600897" w:rsidRDefault="00A0711A" w:rsidP="007D721B">
      <w:pPr>
        <w:ind w:firstLine="709"/>
      </w:pPr>
      <w:r w:rsidRPr="00600897">
        <w:t>Вопросы для самостоятельного изучения:</w:t>
      </w:r>
    </w:p>
    <w:p w:rsidR="00A0711A" w:rsidRPr="00600897" w:rsidRDefault="00A0711A" w:rsidP="007D721B">
      <w:pPr>
        <w:ind w:firstLine="709"/>
        <w:rPr>
          <w:b/>
        </w:rPr>
      </w:pPr>
      <w:r w:rsidRPr="00600897">
        <w:rPr>
          <w:b/>
        </w:rPr>
        <w:t xml:space="preserve">История становления, содержание и структура современной системы дополнительного образования в России </w:t>
      </w:r>
    </w:p>
    <w:p w:rsidR="00A0711A" w:rsidRPr="00600897" w:rsidRDefault="00A0711A" w:rsidP="007D721B">
      <w:pPr>
        <w:ind w:firstLine="709"/>
      </w:pPr>
      <w:r w:rsidRPr="00600897">
        <w:t xml:space="preserve">1. Хронологические периоды, выделяемые исследователями истории тьюторства в России </w:t>
      </w:r>
    </w:p>
    <w:p w:rsidR="00A0711A" w:rsidRDefault="00A0711A" w:rsidP="007D721B">
      <w:pPr>
        <w:ind w:firstLine="709"/>
      </w:pPr>
      <w:r w:rsidRPr="00600897">
        <w:t>2. Хронологические периоды, выделяемые исследователями истории тьюторства за рубежом</w:t>
      </w:r>
    </w:p>
    <w:p w:rsidR="00A0711A" w:rsidRPr="00600897" w:rsidRDefault="00A0711A" w:rsidP="007D721B">
      <w:pPr>
        <w:ind w:firstLine="709"/>
      </w:pPr>
      <w:r>
        <w:t xml:space="preserve">3. </w:t>
      </w:r>
      <w:r w:rsidRPr="00600897">
        <w:t>Дореволюционный этап (внешкольное образован</w:t>
      </w:r>
      <w:r>
        <w:t>ие)</w:t>
      </w:r>
    </w:p>
    <w:p w:rsidR="00A0711A" w:rsidRPr="00600897" w:rsidRDefault="00A0711A" w:rsidP="007D721B">
      <w:pPr>
        <w:ind w:firstLine="709"/>
      </w:pPr>
      <w:r>
        <w:t>4</w:t>
      </w:r>
      <w:r w:rsidRPr="00600897">
        <w:t>. «Советский» период</w:t>
      </w:r>
      <w:r>
        <w:t xml:space="preserve"> (внешкольное воспитание)</w:t>
      </w:r>
    </w:p>
    <w:p w:rsidR="00A0711A" w:rsidRPr="00600897" w:rsidRDefault="00A0711A" w:rsidP="007D721B">
      <w:pPr>
        <w:ind w:firstLine="709"/>
      </w:pPr>
      <w:r>
        <w:t>5</w:t>
      </w:r>
      <w:r w:rsidRPr="00600897">
        <w:t>. Современный этап</w:t>
      </w:r>
    </w:p>
    <w:p w:rsidR="00A0711A" w:rsidRPr="00600897" w:rsidRDefault="00A0711A" w:rsidP="007D721B">
      <w:pPr>
        <w:ind w:firstLine="709"/>
      </w:pPr>
      <w:r>
        <w:t>6</w:t>
      </w:r>
      <w:r w:rsidRPr="00600897">
        <w:t>. Исторические уроки становления и развития отечественной системы дополнительного образования в аспекте проблемы тьюторства</w:t>
      </w:r>
    </w:p>
    <w:p w:rsidR="00A0711A" w:rsidRPr="00600897" w:rsidRDefault="00A0711A" w:rsidP="0023349B">
      <w:pPr>
        <w:ind w:firstLine="709"/>
        <w:jc w:val="both"/>
        <w:rPr>
          <w:b/>
        </w:rPr>
      </w:pPr>
      <w:r w:rsidRPr="00600897">
        <w:rPr>
          <w:b/>
          <w:bCs/>
        </w:rPr>
        <w:t>Тьюторство: понятие, сущность, принципы</w:t>
      </w:r>
    </w:p>
    <w:p w:rsidR="00A0711A" w:rsidRDefault="00A0711A" w:rsidP="0023349B">
      <w:pPr>
        <w:ind w:firstLine="709"/>
        <w:jc w:val="both"/>
        <w:rPr>
          <w:b/>
        </w:rPr>
      </w:pPr>
      <w:r w:rsidRPr="00600897">
        <w:t>1</w:t>
      </w:r>
      <w:r>
        <w:t>. Тьюторство как воплощение принципа индивидуализации</w:t>
      </w:r>
    </w:p>
    <w:p w:rsidR="00A0711A" w:rsidRPr="00A2079C" w:rsidRDefault="00A0711A" w:rsidP="0023349B">
      <w:pPr>
        <w:ind w:firstLine="709"/>
        <w:jc w:val="both"/>
      </w:pPr>
      <w:r w:rsidRPr="00A2079C">
        <w:t>2. Тьютор как сопровождающий построение индивидуальных образовательных программ</w:t>
      </w:r>
    </w:p>
    <w:p w:rsidR="00A0711A" w:rsidRPr="00A2079C" w:rsidRDefault="00A0711A" w:rsidP="0023349B">
      <w:pPr>
        <w:ind w:firstLine="709"/>
        <w:jc w:val="both"/>
      </w:pPr>
      <w:r w:rsidRPr="00A2079C">
        <w:t xml:space="preserve">3. </w:t>
      </w:r>
      <w:r>
        <w:t>Основные задачи тьютора</w:t>
      </w:r>
    </w:p>
    <w:p w:rsidR="00A0711A" w:rsidRPr="00A2079C" w:rsidRDefault="00A0711A" w:rsidP="0023349B">
      <w:pPr>
        <w:ind w:firstLine="709"/>
        <w:jc w:val="both"/>
      </w:pPr>
      <w:r w:rsidRPr="00A2079C">
        <w:t>4.</w:t>
      </w:r>
      <w:r>
        <w:t xml:space="preserve"> Планирование работы тьютора</w:t>
      </w:r>
    </w:p>
    <w:p w:rsidR="00A0711A" w:rsidRPr="00A2079C" w:rsidRDefault="00A0711A" w:rsidP="0023349B">
      <w:pPr>
        <w:ind w:firstLine="709"/>
        <w:jc w:val="both"/>
      </w:pPr>
      <w:r w:rsidRPr="00A2079C">
        <w:t xml:space="preserve">5. </w:t>
      </w:r>
      <w:r>
        <w:t>Роль эмпатии в деятельности тьютора</w:t>
      </w:r>
    </w:p>
    <w:p w:rsidR="00A0711A" w:rsidRPr="00687F22" w:rsidRDefault="00A0711A" w:rsidP="0023349B">
      <w:pPr>
        <w:ind w:firstLine="709"/>
        <w:jc w:val="both"/>
      </w:pPr>
      <w:r w:rsidRPr="00A2079C">
        <w:t xml:space="preserve">6. Взаимодействие </w:t>
      </w:r>
      <w:r w:rsidRPr="00687F22">
        <w:t>тьютора с учителем, психологом, классным руководителем</w:t>
      </w:r>
    </w:p>
    <w:p w:rsidR="00A0711A" w:rsidRPr="00687F22" w:rsidRDefault="00A0711A" w:rsidP="00687F22">
      <w:pPr>
        <w:ind w:firstLine="709"/>
        <w:rPr>
          <w:b/>
        </w:rPr>
      </w:pPr>
      <w:r w:rsidRPr="00687F22">
        <w:t>7. Роль современных информационных технологий в организации тьюторской деятельности в дополнительном образовании</w:t>
      </w:r>
    </w:p>
    <w:p w:rsidR="00A0711A" w:rsidRPr="00687F22" w:rsidRDefault="00A0711A" w:rsidP="0023349B">
      <w:pPr>
        <w:ind w:firstLine="709"/>
        <w:jc w:val="both"/>
        <w:rPr>
          <w:b/>
        </w:rPr>
      </w:pPr>
      <w:r w:rsidRPr="00687F22">
        <w:rPr>
          <w:b/>
        </w:rPr>
        <w:t>Методика и технология тьюторского сопровождения в системе современного дополнительного образования</w:t>
      </w:r>
    </w:p>
    <w:p w:rsidR="00A0711A" w:rsidRPr="00A2079C" w:rsidRDefault="00A0711A" w:rsidP="0023349B">
      <w:pPr>
        <w:ind w:firstLine="709"/>
        <w:jc w:val="both"/>
      </w:pPr>
      <w:r w:rsidRPr="00687F22">
        <w:t>1. Структура и содержание</w:t>
      </w:r>
      <w:r w:rsidRPr="00A2079C">
        <w:t xml:space="preserve"> современной системы тьюторского сопровождения дополнительного образования в России</w:t>
      </w:r>
    </w:p>
    <w:p w:rsidR="00A0711A" w:rsidRPr="00600897" w:rsidRDefault="00A0711A" w:rsidP="0023349B">
      <w:pPr>
        <w:ind w:firstLine="709"/>
        <w:jc w:val="both"/>
        <w:rPr>
          <w:rFonts w:ascii="FreeSans" w:hAnsi="FreeSans"/>
        </w:rPr>
      </w:pPr>
      <w:r w:rsidRPr="00600897">
        <w:rPr>
          <w:rFonts w:ascii="FreeSans" w:hAnsi="FreeSans"/>
        </w:rPr>
        <w:t xml:space="preserve">1. Современная модель </w:t>
      </w:r>
      <w:r w:rsidRPr="00600897">
        <w:t>системы тьюторства в дополнительном образовании</w:t>
      </w:r>
    </w:p>
    <w:p w:rsidR="00A0711A" w:rsidRPr="00600897" w:rsidRDefault="00A0711A" w:rsidP="0023349B">
      <w:pPr>
        <w:ind w:firstLine="709"/>
        <w:jc w:val="both"/>
        <w:rPr>
          <w:rFonts w:ascii="FreeSans" w:hAnsi="FreeSans"/>
        </w:rPr>
      </w:pPr>
      <w:r w:rsidRPr="00600897">
        <w:rPr>
          <w:rFonts w:ascii="FreeSans" w:hAnsi="FreeSans"/>
        </w:rPr>
        <w:t>2. Тьюторство в однопрофильных учреждениях дополнительного образования</w:t>
      </w:r>
    </w:p>
    <w:p w:rsidR="00A0711A" w:rsidRPr="00600897" w:rsidRDefault="00A0711A" w:rsidP="0023349B">
      <w:pPr>
        <w:ind w:firstLine="709"/>
        <w:jc w:val="both"/>
        <w:rPr>
          <w:rFonts w:ascii="FreeSans" w:hAnsi="FreeSans"/>
        </w:rPr>
      </w:pPr>
      <w:r w:rsidRPr="00600897">
        <w:rPr>
          <w:rFonts w:ascii="FreeSans" w:hAnsi="FreeSans"/>
        </w:rPr>
        <w:t>3. Роль тьюторства в процессе интеграции общего и дополнительного образования</w:t>
      </w:r>
    </w:p>
    <w:p w:rsidR="00A0711A" w:rsidRPr="00600897" w:rsidRDefault="00A0711A" w:rsidP="0023349B">
      <w:pPr>
        <w:ind w:firstLine="709"/>
        <w:jc w:val="both"/>
      </w:pPr>
      <w:r w:rsidRPr="00600897">
        <w:rPr>
          <w:rFonts w:ascii="FreeSans" w:hAnsi="FreeSans"/>
        </w:rPr>
        <w:t>4. Тьюторство в многопрофильных центрах дополнительного образования</w:t>
      </w:r>
    </w:p>
    <w:p w:rsidR="00A0711A" w:rsidRPr="00600897" w:rsidRDefault="00A0711A" w:rsidP="0023349B">
      <w:pPr>
        <w:ind w:firstLine="709"/>
        <w:jc w:val="both"/>
        <w:rPr>
          <w:b/>
        </w:rPr>
      </w:pPr>
      <w:r w:rsidRPr="00600897">
        <w:rPr>
          <w:rFonts w:ascii="FreeSans" w:hAnsi="FreeSans"/>
        </w:rPr>
        <w:t>5. Тьюторство и кружковая работа</w:t>
      </w:r>
    </w:p>
    <w:p w:rsidR="00A0711A" w:rsidRPr="00687F22" w:rsidRDefault="00A0711A" w:rsidP="00687F22">
      <w:pPr>
        <w:ind w:firstLine="709"/>
      </w:pPr>
      <w:r w:rsidRPr="00687F22">
        <w:t>6. Особенности педагогических технологий в разных типах организаций дополнительного образования</w:t>
      </w:r>
    </w:p>
    <w:p w:rsidR="00A0711A" w:rsidRPr="00687F22" w:rsidRDefault="00A0711A" w:rsidP="007D721B">
      <w:pPr>
        <w:ind w:firstLine="709"/>
        <w:rPr>
          <w:rFonts w:ascii="FreeSans" w:hAnsi="FreeSans"/>
          <w:b/>
        </w:rPr>
      </w:pPr>
      <w:r w:rsidRPr="00687F22">
        <w:t>7. Нормативно-правовое и кадровое обеспечение отечественной системы дополнительного образования</w:t>
      </w:r>
    </w:p>
    <w:p w:rsidR="00A0711A" w:rsidRDefault="00A0711A" w:rsidP="005D4D4C">
      <w:pPr>
        <w:shd w:val="clear" w:color="auto" w:fill="FFFFFF"/>
        <w:tabs>
          <w:tab w:val="left" w:pos="360"/>
        </w:tabs>
        <w:rPr>
          <w:b/>
          <w:color w:val="000000"/>
        </w:rPr>
      </w:pPr>
    </w:p>
    <w:p w:rsidR="00A0711A" w:rsidRPr="000401BE" w:rsidRDefault="00A0711A" w:rsidP="005D4D4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0711A" w:rsidRPr="00687F22" w:rsidRDefault="00A0711A" w:rsidP="007D721B">
      <w:pPr>
        <w:ind w:firstLine="709"/>
      </w:pPr>
    </w:p>
    <w:p w:rsidR="00A0711A" w:rsidRPr="00687F22" w:rsidRDefault="00A0711A" w:rsidP="00556314">
      <w:pPr>
        <w:autoSpaceDE w:val="0"/>
        <w:autoSpaceDN w:val="0"/>
        <w:adjustRightInd w:val="0"/>
        <w:jc w:val="both"/>
        <w:rPr>
          <w:b/>
          <w:bCs/>
          <w:i/>
          <w:iCs/>
        </w:rPr>
      </w:pPr>
      <w:r w:rsidRPr="00687F22">
        <w:rPr>
          <w:b/>
          <w:bCs/>
          <w:i/>
          <w:iCs/>
        </w:rPr>
        <w:t>6. Фонд оценочных средств для проведения текущей и промежуточной аттестации обучающихся по дисциплине (модулю)</w:t>
      </w:r>
    </w:p>
    <w:p w:rsidR="00A0711A" w:rsidRPr="00687F22" w:rsidRDefault="00A0711A" w:rsidP="006774E3">
      <w:pPr>
        <w:autoSpaceDE w:val="0"/>
        <w:autoSpaceDN w:val="0"/>
        <w:adjustRightInd w:val="0"/>
        <w:ind w:left="720"/>
        <w:jc w:val="both"/>
      </w:pPr>
      <w:r w:rsidRPr="00687F22">
        <w:t>Предусмотрены следующие виды контроля качества освоения конкретной дисциплины:</w:t>
      </w:r>
    </w:p>
    <w:p w:rsidR="00A0711A" w:rsidRPr="00687F22" w:rsidRDefault="00A0711A" w:rsidP="00D00133">
      <w:pPr>
        <w:autoSpaceDE w:val="0"/>
        <w:autoSpaceDN w:val="0"/>
        <w:adjustRightInd w:val="0"/>
        <w:ind w:left="720"/>
        <w:jc w:val="both"/>
      </w:pPr>
      <w:r w:rsidRPr="00687F22">
        <w:t>- текущий контроль успеваемости</w:t>
      </w:r>
    </w:p>
    <w:p w:rsidR="00A0711A" w:rsidRPr="00687F22" w:rsidRDefault="00A0711A" w:rsidP="00034A75">
      <w:pPr>
        <w:autoSpaceDE w:val="0"/>
        <w:autoSpaceDN w:val="0"/>
        <w:adjustRightInd w:val="0"/>
        <w:ind w:left="720"/>
        <w:jc w:val="both"/>
      </w:pPr>
      <w:r w:rsidRPr="00687F22">
        <w:t>- промежуточная аттестация обучающихся по дисциплине</w:t>
      </w:r>
    </w:p>
    <w:p w:rsidR="00A0711A" w:rsidRPr="00687F22" w:rsidRDefault="00A0711A" w:rsidP="00034A75">
      <w:pPr>
        <w:autoSpaceDE w:val="0"/>
        <w:autoSpaceDN w:val="0"/>
        <w:adjustRightInd w:val="0"/>
        <w:ind w:firstLine="708"/>
      </w:pPr>
      <w:r w:rsidRPr="00687F22">
        <w:t xml:space="preserve">Фонд оценочных средств для проведения промежуточной аттестации обучающихся по дисциплине оформлен в </w:t>
      </w:r>
      <w:r w:rsidRPr="00687F22">
        <w:rPr>
          <w:bCs/>
        </w:rPr>
        <w:t>приложении</w:t>
      </w:r>
      <w:r w:rsidRPr="00687F22">
        <w:t xml:space="preserve"> к рабочей программе дисциплины</w:t>
      </w:r>
    </w:p>
    <w:p w:rsidR="00A0711A" w:rsidRPr="00687F22" w:rsidRDefault="00A0711A" w:rsidP="00D00133">
      <w:pPr>
        <w:autoSpaceDE w:val="0"/>
        <w:autoSpaceDN w:val="0"/>
        <w:adjustRightInd w:val="0"/>
        <w:jc w:val="both"/>
      </w:pPr>
      <w:r w:rsidRPr="00687F22">
        <w:tab/>
        <w:t>Текущий контроль успеваемости обеспечивает оценивание хода освоения дисциплины в процессе обучения.</w:t>
      </w:r>
    </w:p>
    <w:p w:rsidR="00A0711A" w:rsidRPr="00687F22" w:rsidRDefault="00A0711A" w:rsidP="00D00133">
      <w:pPr>
        <w:autoSpaceDE w:val="0"/>
        <w:autoSpaceDN w:val="0"/>
        <w:adjustRightInd w:val="0"/>
        <w:ind w:left="720"/>
        <w:jc w:val="both"/>
        <w:rPr>
          <w:i/>
          <w:iCs/>
        </w:rPr>
      </w:pPr>
    </w:p>
    <w:p w:rsidR="00A0711A" w:rsidRPr="00687F22" w:rsidRDefault="00A0711A" w:rsidP="00E96ED9">
      <w:pPr>
        <w:numPr>
          <w:ilvl w:val="1"/>
          <w:numId w:val="13"/>
        </w:numPr>
        <w:autoSpaceDE w:val="0"/>
        <w:autoSpaceDN w:val="0"/>
        <w:adjustRightInd w:val="0"/>
        <w:jc w:val="both"/>
        <w:rPr>
          <w:b/>
          <w:iCs/>
        </w:rPr>
      </w:pPr>
      <w:r w:rsidRPr="00687F22">
        <w:rPr>
          <w:b/>
          <w:iCs/>
        </w:rPr>
        <w:t>Паспорт фонда оценочных средств для проведения текущей аттестации по дисциплине (модулю)</w:t>
      </w:r>
    </w:p>
    <w:p w:rsidR="00A0711A" w:rsidRPr="00687F22" w:rsidRDefault="00A0711A" w:rsidP="006F5E14">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A0711A" w:rsidRPr="00687F22" w:rsidTr="00CC6A2D">
        <w:tc>
          <w:tcPr>
            <w:tcW w:w="709" w:type="dxa"/>
          </w:tcPr>
          <w:p w:rsidR="00A0711A" w:rsidRPr="00A61584" w:rsidRDefault="00A0711A" w:rsidP="00935672">
            <w:pPr>
              <w:pStyle w:val="a3"/>
              <w:ind w:left="0"/>
              <w:jc w:val="center"/>
              <w:rPr>
                <w:b/>
                <w:szCs w:val="24"/>
              </w:rPr>
            </w:pPr>
            <w:r w:rsidRPr="00A61584">
              <w:rPr>
                <w:b/>
                <w:szCs w:val="24"/>
              </w:rPr>
              <w:t>№ п/п</w:t>
            </w:r>
          </w:p>
        </w:tc>
        <w:tc>
          <w:tcPr>
            <w:tcW w:w="2410" w:type="dxa"/>
          </w:tcPr>
          <w:p w:rsidR="00A0711A" w:rsidRPr="00A61584" w:rsidRDefault="00A0711A" w:rsidP="00935672">
            <w:pPr>
              <w:pStyle w:val="a3"/>
              <w:ind w:left="0"/>
              <w:jc w:val="center"/>
              <w:rPr>
                <w:b/>
                <w:szCs w:val="24"/>
              </w:rPr>
            </w:pPr>
            <w:r w:rsidRPr="00A61584">
              <w:rPr>
                <w:b/>
                <w:szCs w:val="24"/>
              </w:rPr>
              <w:t>Контролируемые разделы (темы)</w:t>
            </w:r>
          </w:p>
        </w:tc>
        <w:tc>
          <w:tcPr>
            <w:tcW w:w="1984" w:type="dxa"/>
          </w:tcPr>
          <w:p w:rsidR="00A0711A" w:rsidRPr="00A61584" w:rsidRDefault="00A0711A" w:rsidP="00935672">
            <w:pPr>
              <w:pStyle w:val="a3"/>
              <w:ind w:left="0"/>
              <w:jc w:val="center"/>
              <w:rPr>
                <w:b/>
                <w:szCs w:val="24"/>
              </w:rPr>
            </w:pPr>
            <w:r w:rsidRPr="00A61584">
              <w:rPr>
                <w:b/>
                <w:szCs w:val="24"/>
              </w:rPr>
              <w:t>Код контролируемой компетенции</w:t>
            </w:r>
          </w:p>
        </w:tc>
        <w:tc>
          <w:tcPr>
            <w:tcW w:w="4394" w:type="dxa"/>
          </w:tcPr>
          <w:p w:rsidR="00A0711A" w:rsidRPr="00A61584" w:rsidRDefault="00A0711A" w:rsidP="00935672">
            <w:pPr>
              <w:pStyle w:val="a3"/>
              <w:ind w:left="0"/>
              <w:rPr>
                <w:b/>
                <w:szCs w:val="24"/>
              </w:rPr>
            </w:pPr>
            <w:r w:rsidRPr="00A61584">
              <w:rPr>
                <w:b/>
                <w:szCs w:val="24"/>
              </w:rPr>
              <w:t xml:space="preserve"> Наименование оценочного средства</w:t>
            </w:r>
          </w:p>
        </w:tc>
      </w:tr>
      <w:tr w:rsidR="00A0711A" w:rsidRPr="008164E8" w:rsidTr="00CC6A2D">
        <w:tc>
          <w:tcPr>
            <w:tcW w:w="709" w:type="dxa"/>
          </w:tcPr>
          <w:p w:rsidR="00A0711A" w:rsidRPr="00A61584" w:rsidRDefault="00A0711A" w:rsidP="0051475D">
            <w:pPr>
              <w:pStyle w:val="a3"/>
              <w:numPr>
                <w:ilvl w:val="0"/>
                <w:numId w:val="3"/>
              </w:numPr>
              <w:ind w:left="0"/>
              <w:rPr>
                <w:szCs w:val="24"/>
              </w:rPr>
            </w:pPr>
            <w:r w:rsidRPr="00A61584">
              <w:rPr>
                <w:szCs w:val="24"/>
              </w:rPr>
              <w:t>1</w:t>
            </w:r>
          </w:p>
        </w:tc>
        <w:tc>
          <w:tcPr>
            <w:tcW w:w="2410" w:type="dxa"/>
          </w:tcPr>
          <w:p w:rsidR="00A0711A" w:rsidRPr="00C65897" w:rsidRDefault="00A0711A" w:rsidP="0051475D">
            <w:r w:rsidRPr="00C65897">
              <w:t>История становления, содержание и структура  современной системы дополнительного образования в России</w:t>
            </w:r>
          </w:p>
        </w:tc>
        <w:tc>
          <w:tcPr>
            <w:tcW w:w="1984" w:type="dxa"/>
          </w:tcPr>
          <w:p w:rsidR="00A0711A" w:rsidRPr="00C65897" w:rsidRDefault="00A0711A" w:rsidP="0051475D">
            <w:pPr>
              <w:pStyle w:val="1"/>
              <w:spacing w:after="0" w:line="240" w:lineRule="auto"/>
              <w:ind w:left="0"/>
              <w:jc w:val="center"/>
              <w:rPr>
                <w:rFonts w:ascii="Times New Roman" w:hAnsi="Times New Roman"/>
                <w:sz w:val="24"/>
                <w:szCs w:val="24"/>
              </w:rPr>
            </w:pPr>
            <w:r>
              <w:rPr>
                <w:rFonts w:ascii="Times New Roman" w:hAnsi="Times New Roman"/>
                <w:sz w:val="24"/>
                <w:szCs w:val="24"/>
              </w:rPr>
              <w:t>ПК</w:t>
            </w:r>
            <w:r w:rsidRPr="00C65897">
              <w:rPr>
                <w:rFonts w:ascii="Times New Roman" w:hAnsi="Times New Roman"/>
                <w:sz w:val="24"/>
                <w:szCs w:val="24"/>
              </w:rPr>
              <w:t>-1</w:t>
            </w:r>
          </w:p>
        </w:tc>
        <w:tc>
          <w:tcPr>
            <w:tcW w:w="4394" w:type="dxa"/>
          </w:tcPr>
          <w:p w:rsidR="00A0711A" w:rsidRPr="00A61584" w:rsidRDefault="00A0711A" w:rsidP="00C65897">
            <w:pPr>
              <w:pStyle w:val="a3"/>
              <w:ind w:left="0"/>
              <w:jc w:val="both"/>
              <w:rPr>
                <w:szCs w:val="24"/>
              </w:rPr>
            </w:pPr>
            <w:r w:rsidRPr="00A61584">
              <w:rPr>
                <w:szCs w:val="24"/>
              </w:rPr>
              <w:t>Вопросы по теме, практическое задание, проблемно-аналитические задания, и</w:t>
            </w:r>
            <w:r w:rsidRPr="00A61584">
              <w:rPr>
                <w:bCs/>
                <w:szCs w:val="24"/>
              </w:rPr>
              <w:t>нформационный проект (в форме презентации)</w:t>
            </w:r>
          </w:p>
        </w:tc>
      </w:tr>
      <w:tr w:rsidR="00A0711A" w:rsidRPr="008164E8" w:rsidTr="00CC6A2D">
        <w:tc>
          <w:tcPr>
            <w:tcW w:w="709" w:type="dxa"/>
          </w:tcPr>
          <w:p w:rsidR="00A0711A" w:rsidRPr="00A61584" w:rsidRDefault="00A0711A" w:rsidP="0051475D">
            <w:pPr>
              <w:pStyle w:val="a3"/>
              <w:numPr>
                <w:ilvl w:val="0"/>
                <w:numId w:val="3"/>
              </w:numPr>
              <w:ind w:left="0"/>
              <w:rPr>
                <w:szCs w:val="24"/>
              </w:rPr>
            </w:pPr>
            <w:r w:rsidRPr="00A61584">
              <w:rPr>
                <w:szCs w:val="24"/>
              </w:rPr>
              <w:t>2</w:t>
            </w:r>
          </w:p>
        </w:tc>
        <w:tc>
          <w:tcPr>
            <w:tcW w:w="2410" w:type="dxa"/>
          </w:tcPr>
          <w:p w:rsidR="00A0711A" w:rsidRPr="00FE162A" w:rsidRDefault="00A0711A" w:rsidP="0051475D">
            <w:r w:rsidRPr="00FE162A">
              <w:rPr>
                <w:bCs/>
              </w:rPr>
              <w:t>Тьюторство: понятие, сущность, принципы</w:t>
            </w:r>
          </w:p>
        </w:tc>
        <w:tc>
          <w:tcPr>
            <w:tcW w:w="1984" w:type="dxa"/>
          </w:tcPr>
          <w:p w:rsidR="00A0711A" w:rsidRPr="00185D13" w:rsidRDefault="00A0711A" w:rsidP="0051475D">
            <w:pPr>
              <w:jc w:val="center"/>
            </w:pPr>
            <w:r>
              <w:t>ПК</w:t>
            </w:r>
            <w:r w:rsidRPr="00185D13">
              <w:t>-1</w:t>
            </w:r>
          </w:p>
        </w:tc>
        <w:tc>
          <w:tcPr>
            <w:tcW w:w="4394" w:type="dxa"/>
          </w:tcPr>
          <w:p w:rsidR="00A0711A" w:rsidRPr="00A61584" w:rsidRDefault="00A0711A" w:rsidP="00185D13">
            <w:pPr>
              <w:pStyle w:val="a3"/>
              <w:ind w:left="0"/>
              <w:jc w:val="both"/>
              <w:rPr>
                <w:szCs w:val="24"/>
              </w:rPr>
            </w:pPr>
            <w:r w:rsidRPr="00A61584">
              <w:rPr>
                <w:szCs w:val="24"/>
              </w:rPr>
              <w:t>Вопросы по теме, практическое задание, проблемно-аналитические задания, деловая игра</w:t>
            </w:r>
          </w:p>
        </w:tc>
      </w:tr>
      <w:tr w:rsidR="00A0711A" w:rsidRPr="00185D13" w:rsidTr="00CC6A2D">
        <w:tc>
          <w:tcPr>
            <w:tcW w:w="709" w:type="dxa"/>
          </w:tcPr>
          <w:p w:rsidR="00A0711A" w:rsidRPr="00A61584" w:rsidRDefault="00A0711A" w:rsidP="0051475D">
            <w:pPr>
              <w:pStyle w:val="a3"/>
              <w:numPr>
                <w:ilvl w:val="0"/>
                <w:numId w:val="3"/>
              </w:numPr>
              <w:ind w:left="0"/>
              <w:rPr>
                <w:szCs w:val="24"/>
              </w:rPr>
            </w:pPr>
            <w:r w:rsidRPr="00A61584">
              <w:rPr>
                <w:szCs w:val="24"/>
              </w:rPr>
              <w:t>3</w:t>
            </w:r>
          </w:p>
        </w:tc>
        <w:tc>
          <w:tcPr>
            <w:tcW w:w="2410" w:type="dxa"/>
          </w:tcPr>
          <w:p w:rsidR="00A0711A" w:rsidRPr="00185D13" w:rsidRDefault="00A0711A" w:rsidP="0051475D">
            <w:r w:rsidRPr="00185D13">
              <w:t xml:space="preserve">Методика и технология тьюторского сопровождения в системе современного дополнительного образования </w:t>
            </w:r>
          </w:p>
        </w:tc>
        <w:tc>
          <w:tcPr>
            <w:tcW w:w="1984" w:type="dxa"/>
          </w:tcPr>
          <w:p w:rsidR="00A0711A" w:rsidRPr="00185D13" w:rsidRDefault="00A0711A" w:rsidP="0051475D">
            <w:pPr>
              <w:jc w:val="center"/>
            </w:pPr>
            <w:r>
              <w:t>ПК</w:t>
            </w:r>
            <w:r w:rsidRPr="00185D13">
              <w:t>-1</w:t>
            </w:r>
          </w:p>
        </w:tc>
        <w:tc>
          <w:tcPr>
            <w:tcW w:w="4394" w:type="dxa"/>
          </w:tcPr>
          <w:p w:rsidR="00A0711A" w:rsidRPr="00185D13" w:rsidRDefault="00A0711A" w:rsidP="0051475D">
            <w:pPr>
              <w:jc w:val="both"/>
              <w:rPr>
                <w:i/>
              </w:rPr>
            </w:pPr>
            <w:r w:rsidRPr="00185D13">
              <w:t>Вопросы к занятию, практическое задание № 3, проблемно-аналитические задания № 5, 6, решение кейс-задачи, эссе</w:t>
            </w:r>
          </w:p>
          <w:p w:rsidR="00A0711A" w:rsidRPr="00A61584" w:rsidRDefault="00A0711A" w:rsidP="0051475D">
            <w:pPr>
              <w:pStyle w:val="a3"/>
              <w:ind w:left="0"/>
              <w:jc w:val="both"/>
              <w:rPr>
                <w:szCs w:val="24"/>
              </w:rPr>
            </w:pPr>
          </w:p>
        </w:tc>
      </w:tr>
    </w:tbl>
    <w:p w:rsidR="00A0711A" w:rsidRPr="00185D13" w:rsidRDefault="00A0711A" w:rsidP="00556314">
      <w:pPr>
        <w:autoSpaceDE w:val="0"/>
        <w:autoSpaceDN w:val="0"/>
        <w:adjustRightInd w:val="0"/>
        <w:ind w:left="720"/>
        <w:jc w:val="both"/>
        <w:rPr>
          <w:b/>
          <w:iCs/>
        </w:rPr>
      </w:pPr>
    </w:p>
    <w:p w:rsidR="00A0711A" w:rsidRPr="00185D13" w:rsidRDefault="00A0711A" w:rsidP="00556314">
      <w:pPr>
        <w:autoSpaceDE w:val="0"/>
        <w:autoSpaceDN w:val="0"/>
        <w:adjustRightInd w:val="0"/>
        <w:ind w:left="720"/>
        <w:jc w:val="both"/>
        <w:rPr>
          <w:b/>
          <w:bCs/>
          <w:iCs/>
        </w:rPr>
      </w:pPr>
      <w:r w:rsidRPr="00185D1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711A" w:rsidRPr="0025082C" w:rsidRDefault="00A0711A" w:rsidP="00596CDA">
      <w:pPr>
        <w:autoSpaceDE w:val="0"/>
        <w:autoSpaceDN w:val="0"/>
        <w:adjustRightInd w:val="0"/>
        <w:ind w:firstLine="709"/>
        <w:jc w:val="both"/>
        <w:rPr>
          <w:i/>
          <w:iCs/>
          <w:u w:val="single"/>
        </w:rPr>
      </w:pPr>
    </w:p>
    <w:p w:rsidR="00A0711A" w:rsidRPr="008164E8" w:rsidRDefault="00A0711A" w:rsidP="00971B45">
      <w:pPr>
        <w:ind w:firstLine="709"/>
        <w:jc w:val="both"/>
        <w:rPr>
          <w:b/>
          <w:bCs/>
          <w:color w:val="FF0000"/>
        </w:rPr>
      </w:pPr>
      <w:r w:rsidRPr="0025082C">
        <w:rPr>
          <w:b/>
          <w:bCs/>
        </w:rPr>
        <w:t>Тема 1.</w:t>
      </w:r>
      <w:r w:rsidRPr="008164E8">
        <w:rPr>
          <w:b/>
          <w:bCs/>
          <w:color w:val="FF0000"/>
        </w:rPr>
        <w:t xml:space="preserve"> </w:t>
      </w:r>
      <w:r w:rsidRPr="0025082C">
        <w:rPr>
          <w:b/>
        </w:rPr>
        <w:t>История становления, содержание и структура современной системы дополнительного образования в России</w:t>
      </w:r>
    </w:p>
    <w:p w:rsidR="00A0711A" w:rsidRPr="00D04279" w:rsidRDefault="00A0711A" w:rsidP="00971B45">
      <w:pPr>
        <w:pStyle w:val="1"/>
        <w:spacing w:after="0" w:line="240" w:lineRule="auto"/>
        <w:ind w:left="0" w:firstLine="709"/>
        <w:jc w:val="both"/>
        <w:rPr>
          <w:rFonts w:ascii="Times New Roman" w:hAnsi="Times New Roman"/>
          <w:bCs/>
          <w:sz w:val="24"/>
          <w:szCs w:val="24"/>
        </w:rPr>
      </w:pPr>
      <w:r w:rsidRPr="00D04279">
        <w:rPr>
          <w:rFonts w:ascii="Times New Roman" w:hAnsi="Times New Roman"/>
          <w:bCs/>
          <w:sz w:val="24"/>
          <w:szCs w:val="24"/>
        </w:rPr>
        <w:t>Вопросы к занятию</w:t>
      </w:r>
    </w:p>
    <w:p w:rsidR="00A0711A" w:rsidRPr="00D04279" w:rsidRDefault="00A0711A" w:rsidP="00971B45">
      <w:pPr>
        <w:pStyle w:val="1"/>
        <w:spacing w:after="0" w:line="240" w:lineRule="auto"/>
        <w:ind w:left="0" w:firstLine="709"/>
        <w:jc w:val="both"/>
        <w:rPr>
          <w:rFonts w:ascii="Times New Roman" w:hAnsi="Times New Roman"/>
          <w:bCs/>
          <w:sz w:val="24"/>
          <w:szCs w:val="24"/>
        </w:rPr>
      </w:pPr>
      <w:r w:rsidRPr="00D04279">
        <w:rPr>
          <w:rFonts w:ascii="Times New Roman" w:hAnsi="Times New Roman"/>
          <w:bCs/>
          <w:sz w:val="24"/>
          <w:szCs w:val="24"/>
        </w:rPr>
        <w:t>1. Я.А. Коменский о духовно-нравственном и физическом развитии ребенка</w:t>
      </w:r>
    </w:p>
    <w:p w:rsidR="00A0711A" w:rsidRPr="00D04279" w:rsidRDefault="00A0711A" w:rsidP="00971B45">
      <w:pPr>
        <w:pStyle w:val="1"/>
        <w:spacing w:after="0" w:line="240" w:lineRule="auto"/>
        <w:ind w:left="0" w:firstLine="709"/>
        <w:jc w:val="both"/>
        <w:rPr>
          <w:rFonts w:ascii="Times New Roman" w:hAnsi="Times New Roman"/>
          <w:bCs/>
          <w:sz w:val="24"/>
          <w:szCs w:val="24"/>
        </w:rPr>
      </w:pPr>
      <w:r w:rsidRPr="00D04279">
        <w:rPr>
          <w:rFonts w:ascii="Times New Roman" w:hAnsi="Times New Roman"/>
          <w:bCs/>
          <w:sz w:val="24"/>
          <w:szCs w:val="24"/>
        </w:rPr>
        <w:t>2. Вклад К.Д. Ушинского в становление теоретических основ дополнительного образования</w:t>
      </w:r>
    </w:p>
    <w:p w:rsidR="00A0711A" w:rsidRPr="00D04279" w:rsidRDefault="00A0711A" w:rsidP="00971B45">
      <w:pPr>
        <w:pStyle w:val="1"/>
        <w:spacing w:after="0" w:line="240" w:lineRule="auto"/>
        <w:ind w:left="0" w:firstLine="709"/>
        <w:jc w:val="both"/>
        <w:rPr>
          <w:rFonts w:ascii="Times New Roman" w:hAnsi="Times New Roman"/>
          <w:bCs/>
          <w:sz w:val="24"/>
          <w:szCs w:val="24"/>
        </w:rPr>
      </w:pPr>
      <w:r w:rsidRPr="00D04279">
        <w:rPr>
          <w:rFonts w:ascii="Times New Roman" w:hAnsi="Times New Roman"/>
          <w:sz w:val="24"/>
          <w:szCs w:val="24"/>
          <w:lang w:eastAsia="ru-RU"/>
        </w:rPr>
        <w:t>3. Дом свободного ребенка», созданный в Москве по</w:t>
      </w:r>
      <w:r w:rsidRPr="00D04279">
        <w:rPr>
          <w:rFonts w:ascii="Times New Roman" w:hAnsi="Times New Roman"/>
          <w:sz w:val="24"/>
          <w:szCs w:val="24"/>
          <w:lang w:eastAsia="ru-RU"/>
        </w:rPr>
        <w:br/>
        <w:t>инициативе К.Н. Вентцеля</w:t>
      </w:r>
    </w:p>
    <w:p w:rsidR="00A0711A" w:rsidRPr="00D04279" w:rsidRDefault="00A0711A" w:rsidP="00971B45">
      <w:pPr>
        <w:pStyle w:val="1"/>
        <w:spacing w:after="0" w:line="240" w:lineRule="auto"/>
        <w:ind w:left="0" w:firstLine="709"/>
        <w:jc w:val="both"/>
        <w:rPr>
          <w:rFonts w:ascii="Times New Roman" w:hAnsi="Times New Roman"/>
          <w:b/>
          <w:bCs/>
          <w:sz w:val="24"/>
          <w:szCs w:val="24"/>
        </w:rPr>
      </w:pPr>
      <w:r w:rsidRPr="00D04279">
        <w:rPr>
          <w:rFonts w:ascii="Times New Roman" w:hAnsi="Times New Roman"/>
          <w:sz w:val="24"/>
          <w:szCs w:val="24"/>
          <w:lang w:eastAsia="ru-RU"/>
        </w:rPr>
        <w:t>4. Задачи и методы новой народной школы П.П. Блонского</w:t>
      </w:r>
    </w:p>
    <w:p w:rsidR="00A0711A" w:rsidRPr="00D04279" w:rsidRDefault="00A0711A" w:rsidP="00971B45">
      <w:pPr>
        <w:pStyle w:val="1"/>
        <w:spacing w:after="0" w:line="240" w:lineRule="auto"/>
        <w:ind w:left="0" w:firstLine="709"/>
        <w:jc w:val="both"/>
        <w:rPr>
          <w:rFonts w:ascii="Times New Roman" w:hAnsi="Times New Roman"/>
          <w:b/>
          <w:bCs/>
          <w:sz w:val="24"/>
          <w:szCs w:val="24"/>
        </w:rPr>
      </w:pPr>
      <w:r w:rsidRPr="00D04279">
        <w:rPr>
          <w:rFonts w:ascii="Times New Roman" w:hAnsi="Times New Roman"/>
          <w:sz w:val="24"/>
          <w:szCs w:val="24"/>
          <w:lang w:eastAsia="ru-RU"/>
        </w:rPr>
        <w:t>5. Идеи С.Т. Шацкого о дополнительном образовании детей</w:t>
      </w:r>
    </w:p>
    <w:p w:rsidR="00A0711A" w:rsidRPr="00D04279" w:rsidRDefault="00A0711A" w:rsidP="00971B45">
      <w:pPr>
        <w:pStyle w:val="1"/>
        <w:spacing w:after="0" w:line="240" w:lineRule="auto"/>
        <w:ind w:left="0" w:firstLine="709"/>
        <w:jc w:val="both"/>
        <w:rPr>
          <w:rFonts w:ascii="Times New Roman" w:hAnsi="Times New Roman"/>
          <w:sz w:val="24"/>
          <w:szCs w:val="24"/>
          <w:lang w:eastAsia="ru-RU"/>
        </w:rPr>
      </w:pPr>
      <w:r w:rsidRPr="00D04279">
        <w:rPr>
          <w:rFonts w:ascii="Times New Roman" w:hAnsi="Times New Roman"/>
          <w:sz w:val="24"/>
          <w:szCs w:val="24"/>
          <w:lang w:eastAsia="ru-RU"/>
        </w:rPr>
        <w:t>6. Специфика развития дополнительного образования в 90-е годы XX века</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p>
    <w:p w:rsidR="00A0711A" w:rsidRPr="00C65897" w:rsidRDefault="00A0711A" w:rsidP="00971B45">
      <w:pPr>
        <w:pStyle w:val="1"/>
        <w:spacing w:after="0" w:line="240" w:lineRule="auto"/>
        <w:ind w:left="0" w:firstLine="709"/>
        <w:jc w:val="both"/>
        <w:rPr>
          <w:rFonts w:ascii="Times New Roman" w:hAnsi="Times New Roman"/>
          <w:i/>
          <w:sz w:val="24"/>
          <w:szCs w:val="24"/>
          <w:lang w:eastAsia="ru-RU"/>
        </w:rPr>
      </w:pPr>
      <w:r>
        <w:rPr>
          <w:rFonts w:ascii="Times New Roman" w:hAnsi="Times New Roman"/>
          <w:i/>
          <w:sz w:val="24"/>
          <w:szCs w:val="24"/>
          <w:lang w:eastAsia="ru-RU"/>
        </w:rPr>
        <w:t>Практическое задание</w:t>
      </w:r>
    </w:p>
    <w:p w:rsidR="00A0711A" w:rsidRPr="00C65897" w:rsidRDefault="00A0711A" w:rsidP="00D04279">
      <w:pPr>
        <w:pStyle w:val="a8"/>
        <w:spacing w:after="0"/>
        <w:ind w:firstLine="709"/>
        <w:jc w:val="both"/>
        <w:rPr>
          <w:rFonts w:ascii="Times New Roman" w:hAnsi="Times New Roman"/>
          <w:i/>
          <w:color w:val="auto"/>
          <w:sz w:val="24"/>
          <w:szCs w:val="24"/>
        </w:rPr>
      </w:pPr>
      <w:r w:rsidRPr="00C65897">
        <w:rPr>
          <w:rFonts w:ascii="Times New Roman" w:hAnsi="Times New Roman"/>
          <w:i/>
          <w:color w:val="auto"/>
          <w:sz w:val="24"/>
          <w:szCs w:val="24"/>
        </w:rPr>
        <w:t>Составление учебных графических материалов</w:t>
      </w:r>
    </w:p>
    <w:p w:rsidR="00A0711A" w:rsidRPr="00C65897" w:rsidRDefault="00A0711A" w:rsidP="00D04279">
      <w:pPr>
        <w:pStyle w:val="1"/>
        <w:spacing w:after="0" w:line="240" w:lineRule="auto"/>
        <w:ind w:left="0" w:firstLine="709"/>
        <w:jc w:val="both"/>
        <w:rPr>
          <w:rFonts w:ascii="Times New Roman" w:hAnsi="Times New Roman"/>
          <w:sz w:val="24"/>
          <w:szCs w:val="24"/>
        </w:rPr>
      </w:pPr>
      <w:r w:rsidRPr="00C65897">
        <w:rPr>
          <w:rFonts w:ascii="Times New Roman" w:hAnsi="Times New Roman"/>
          <w:sz w:val="24"/>
          <w:szCs w:val="24"/>
          <w:lang w:eastAsia="ru-RU"/>
        </w:rPr>
        <w:t xml:space="preserve">Составьте таблицу </w:t>
      </w:r>
      <w:r w:rsidRPr="00C65897">
        <w:rPr>
          <w:rFonts w:ascii="Times New Roman" w:hAnsi="Times New Roman"/>
          <w:sz w:val="24"/>
          <w:szCs w:val="24"/>
        </w:rPr>
        <w:t>этапов развития системы дополнительного образования в России с характеристикой каждого из них.</w:t>
      </w:r>
    </w:p>
    <w:p w:rsidR="00A0711A" w:rsidRPr="00C65897" w:rsidRDefault="00A0711A" w:rsidP="00D04279">
      <w:pPr>
        <w:pStyle w:val="1"/>
        <w:spacing w:after="0" w:line="240" w:lineRule="auto"/>
        <w:ind w:left="0" w:firstLine="709"/>
        <w:jc w:val="both"/>
        <w:rPr>
          <w:rFonts w:ascii="Times New Roman" w:hAnsi="Times New Roman"/>
          <w:sz w:val="24"/>
          <w:szCs w:val="24"/>
          <w:lang w:eastAsia="ru-RU"/>
        </w:rPr>
      </w:pP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3261"/>
        <w:gridCol w:w="1276"/>
        <w:gridCol w:w="5244"/>
      </w:tblGrid>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pPr>
              <w:jc w:val="center"/>
            </w:pPr>
            <w:r w:rsidRPr="00C65897">
              <w:t>Этапы развития системы дополнительного образования в России</w:t>
            </w:r>
          </w:p>
        </w:tc>
        <w:tc>
          <w:tcPr>
            <w:tcW w:w="1276"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pPr>
              <w:jc w:val="center"/>
            </w:pPr>
            <w:r w:rsidRPr="00C65897">
              <w:t>Годы</w:t>
            </w:r>
          </w:p>
        </w:tc>
        <w:tc>
          <w:tcPr>
            <w:tcW w:w="5244"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pPr>
              <w:jc w:val="center"/>
            </w:pPr>
            <w:r w:rsidRPr="00C65897">
              <w:t>Характеристика этапа</w:t>
            </w:r>
          </w:p>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bl>
    <w:p w:rsidR="00A0711A" w:rsidRPr="00C65897" w:rsidRDefault="00A0711A" w:rsidP="00D04279">
      <w:pPr>
        <w:pStyle w:val="1"/>
        <w:spacing w:after="0" w:line="240" w:lineRule="auto"/>
        <w:ind w:left="0" w:firstLine="709"/>
        <w:jc w:val="both"/>
        <w:rPr>
          <w:rFonts w:ascii="Times New Roman" w:hAnsi="Times New Roman"/>
          <w:b/>
          <w:bCs/>
          <w:sz w:val="24"/>
          <w:szCs w:val="24"/>
        </w:rPr>
      </w:pPr>
    </w:p>
    <w:p w:rsidR="00A0711A" w:rsidRPr="00C65897" w:rsidRDefault="00A0711A" w:rsidP="00DF07B0">
      <w:pPr>
        <w:ind w:firstLine="709"/>
        <w:jc w:val="both"/>
        <w:rPr>
          <w:i/>
        </w:rPr>
      </w:pPr>
      <w:r w:rsidRPr="00C65897">
        <w:rPr>
          <w:i/>
        </w:rPr>
        <w:t>Проблемно-аналитическое задание</w:t>
      </w:r>
    </w:p>
    <w:p w:rsidR="00A0711A" w:rsidRPr="00C65897" w:rsidRDefault="00A0711A" w:rsidP="00DF07B0">
      <w:pPr>
        <w:ind w:firstLine="709"/>
        <w:jc w:val="both"/>
      </w:pPr>
      <w:r w:rsidRPr="00C65897">
        <w:t>Выявите взаимообусловленность социально-экономической ситуации и специфики развития дополнительного образования в России на каждом определенном историческом этапе (согласно периодизации В.П. Голованова).</w:t>
      </w:r>
    </w:p>
    <w:p w:rsidR="00A0711A" w:rsidRPr="00C65897" w:rsidRDefault="00A0711A" w:rsidP="00DF07B0">
      <w:pPr>
        <w:ind w:firstLine="709"/>
        <w:jc w:val="both"/>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093"/>
        <w:gridCol w:w="1701"/>
        <w:gridCol w:w="2835"/>
        <w:gridCol w:w="3118"/>
      </w:tblGrid>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rPr>
                <w:b/>
                <w:bCs/>
              </w:rPr>
              <w:t>Этапы</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rPr>
                <w:b/>
                <w:bCs/>
              </w:rPr>
              <w:t>Годы</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rPr>
                <w:b/>
                <w:bCs/>
              </w:rPr>
            </w:pPr>
            <w:r w:rsidRPr="00C65897">
              <w:rPr>
                <w:b/>
              </w:rPr>
              <w:t>Социально-экономическая ситуация</w:t>
            </w: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rPr>
                <w:b/>
              </w:rPr>
            </w:pPr>
            <w:r w:rsidRPr="00C65897">
              <w:rPr>
                <w:b/>
              </w:rPr>
              <w:t>Специфика развития дополнительного образования</w:t>
            </w:r>
          </w:p>
        </w:tc>
      </w:tr>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1 этап</w:t>
            </w:r>
          </w:p>
          <w:p w:rsidR="00A0711A" w:rsidRPr="00C65897" w:rsidRDefault="00A0711A" w:rsidP="00F30099">
            <w:pPr>
              <w:jc w:val="center"/>
            </w:pPr>
            <w:r w:rsidRPr="00C65897">
              <w:t>Синкретизм</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До 1917 г.</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p>
        </w:tc>
      </w:tr>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2 этап Становление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С 1917 г. до нач. 30-х гг. ХХ в.</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p>
        </w:tc>
      </w:tr>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3 этап</w:t>
            </w:r>
          </w:p>
          <w:p w:rsidR="00A0711A" w:rsidRPr="00C65897" w:rsidRDefault="00A0711A" w:rsidP="00F30099">
            <w:pPr>
              <w:jc w:val="center"/>
            </w:pPr>
            <w:r w:rsidRPr="00C65897">
              <w:t>Зрелость</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С нач. 30-х до середины 80-х гг. ХХ в.</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p>
        </w:tc>
      </w:tr>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4 этап Трансформация</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 xml:space="preserve">С середины 80-х гг. ХХ в. до начала </w:t>
            </w:r>
            <w:r w:rsidRPr="00C65897">
              <w:rPr>
                <w:lang w:val="en-US"/>
              </w:rPr>
              <w:t>XXI</w:t>
            </w:r>
            <w:r w:rsidRPr="00C65897">
              <w:t xml:space="preserve"> в.</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p>
        </w:tc>
      </w:tr>
    </w:tbl>
    <w:p w:rsidR="00A0711A" w:rsidRPr="00C65897" w:rsidRDefault="00A0711A" w:rsidP="00DF07B0">
      <w:pPr>
        <w:ind w:firstLine="709"/>
        <w:jc w:val="both"/>
      </w:pPr>
    </w:p>
    <w:p w:rsidR="00A0711A" w:rsidRPr="00C65897" w:rsidRDefault="00A0711A" w:rsidP="00DF07B0">
      <w:pPr>
        <w:ind w:firstLine="709"/>
        <w:jc w:val="both"/>
      </w:pPr>
      <w:r w:rsidRPr="00C65897">
        <w:rPr>
          <w:i/>
        </w:rPr>
        <w:t xml:space="preserve">Проблемно-аналитическое задание </w:t>
      </w:r>
      <w:r w:rsidRPr="00C65897">
        <w:t>Проанализируйте и сравните практику деятельности первых экспериментальных внешкольных учреждений в России и за рубежом.</w:t>
      </w:r>
    </w:p>
    <w:p w:rsidR="00A0711A" w:rsidRPr="00C65897" w:rsidRDefault="00A0711A" w:rsidP="00DF07B0">
      <w:pPr>
        <w:ind w:firstLine="709"/>
        <w:jc w:val="both"/>
      </w:pPr>
      <w:r w:rsidRPr="00C65897">
        <w:t>Выявите сходство и различие педагогических концепций.</w:t>
      </w:r>
    </w:p>
    <w:p w:rsidR="00A0711A" w:rsidRPr="00C65897" w:rsidRDefault="00A0711A" w:rsidP="00971B45">
      <w:pPr>
        <w:pStyle w:val="1"/>
        <w:spacing w:after="0" w:line="240" w:lineRule="auto"/>
        <w:ind w:left="0" w:firstLine="709"/>
        <w:jc w:val="both"/>
        <w:rPr>
          <w:rFonts w:ascii="Times New Roman" w:hAnsi="Times New Roman"/>
          <w:b/>
          <w:bCs/>
          <w:sz w:val="24"/>
          <w:szCs w:val="24"/>
        </w:rPr>
      </w:pPr>
    </w:p>
    <w:p w:rsidR="00A0711A" w:rsidRPr="00C65897" w:rsidRDefault="00A0711A" w:rsidP="00971B45">
      <w:pPr>
        <w:pStyle w:val="1"/>
        <w:spacing w:after="0" w:line="240" w:lineRule="auto"/>
        <w:ind w:left="0" w:firstLine="709"/>
        <w:jc w:val="both"/>
        <w:rPr>
          <w:rFonts w:ascii="Times New Roman" w:hAnsi="Times New Roman"/>
          <w:bCs/>
          <w:i/>
          <w:sz w:val="24"/>
          <w:szCs w:val="24"/>
          <w:lang w:eastAsia="ru-RU"/>
        </w:rPr>
      </w:pPr>
      <w:r w:rsidRPr="00C65897">
        <w:rPr>
          <w:rFonts w:ascii="Times New Roman" w:hAnsi="Times New Roman"/>
          <w:bCs/>
          <w:i/>
          <w:sz w:val="24"/>
          <w:szCs w:val="24"/>
        </w:rPr>
        <w:t>Информационный проект (в форме презентации) на тему: «В</w:t>
      </w:r>
      <w:r w:rsidRPr="00C65897">
        <w:rPr>
          <w:rFonts w:ascii="Times New Roman" w:hAnsi="Times New Roman"/>
          <w:bCs/>
          <w:i/>
          <w:sz w:val="24"/>
          <w:szCs w:val="24"/>
          <w:lang w:eastAsia="ru-RU"/>
        </w:rPr>
        <w:t>клад отечественных ученых в становление и развитие дополнительного образования»</w:t>
      </w:r>
    </w:p>
    <w:p w:rsidR="00A0711A" w:rsidRPr="00C65897" w:rsidRDefault="00A0711A" w:rsidP="00971B45">
      <w:pPr>
        <w:pStyle w:val="1"/>
        <w:spacing w:after="0" w:line="240" w:lineRule="auto"/>
        <w:ind w:left="0" w:firstLine="709"/>
        <w:jc w:val="both"/>
        <w:rPr>
          <w:rFonts w:ascii="Times New Roman" w:hAnsi="Times New Roman"/>
          <w:b/>
          <w:bCs/>
          <w:sz w:val="24"/>
          <w:szCs w:val="24"/>
          <w:lang w:eastAsia="ru-RU"/>
        </w:rPr>
      </w:pPr>
    </w:p>
    <w:p w:rsidR="00A0711A" w:rsidRPr="00C65897" w:rsidRDefault="00A0711A" w:rsidP="00971B45">
      <w:pPr>
        <w:pStyle w:val="1"/>
        <w:spacing w:after="0" w:line="240" w:lineRule="auto"/>
        <w:ind w:left="0" w:firstLine="709"/>
        <w:jc w:val="both"/>
        <w:rPr>
          <w:rFonts w:ascii="Times New Roman" w:hAnsi="Times New Roman"/>
          <w:i/>
          <w:iCs/>
          <w:sz w:val="24"/>
          <w:szCs w:val="24"/>
          <w:lang w:eastAsia="ru-RU"/>
        </w:rPr>
      </w:pPr>
      <w:r w:rsidRPr="00C65897">
        <w:rPr>
          <w:rFonts w:ascii="Times New Roman" w:hAnsi="Times New Roman"/>
          <w:i/>
          <w:iCs/>
          <w:sz w:val="24"/>
          <w:szCs w:val="24"/>
          <w:lang w:eastAsia="ru-RU"/>
        </w:rPr>
        <w:t>План:</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1. Биографические данные</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2. Сущность педагогической концепции</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3. Практический вклад в формирование внешкольного (дополнительного) образования</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Список персоналий:</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1. Бунаков Н.Ф.</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2. Вахтеров В.П.</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3. Вентцель К.Н.</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4. Зеленко А.У.</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5. Иванов И.П.</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6. Крупская Н.К.</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7. Макаренко А.С.</w:t>
      </w:r>
    </w:p>
    <w:p w:rsidR="00A0711A" w:rsidRPr="00C65897" w:rsidRDefault="00A0711A" w:rsidP="00685DC8">
      <w:pPr>
        <w:pStyle w:val="1"/>
        <w:spacing w:after="0" w:line="240" w:lineRule="auto"/>
        <w:ind w:left="0" w:firstLine="709"/>
        <w:jc w:val="both"/>
        <w:rPr>
          <w:rFonts w:ascii="Times New Roman" w:hAnsi="Times New Roman"/>
          <w:b/>
          <w:bCs/>
          <w:sz w:val="24"/>
          <w:szCs w:val="24"/>
          <w:lang w:eastAsia="ru-RU"/>
        </w:rPr>
      </w:pPr>
      <w:r w:rsidRPr="00C65897">
        <w:rPr>
          <w:rFonts w:ascii="Times New Roman" w:hAnsi="Times New Roman"/>
          <w:sz w:val="24"/>
          <w:szCs w:val="24"/>
          <w:lang w:eastAsia="ru-RU"/>
        </w:rPr>
        <w:t>8. Сухомлинский В.А.</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9. Шацкий С.Т.</w:t>
      </w:r>
    </w:p>
    <w:p w:rsidR="00A0711A" w:rsidRPr="00C65897" w:rsidRDefault="00A0711A" w:rsidP="00971B45">
      <w:pPr>
        <w:pStyle w:val="1"/>
        <w:spacing w:after="0" w:line="240" w:lineRule="auto"/>
        <w:ind w:left="0" w:firstLine="709"/>
        <w:jc w:val="both"/>
        <w:rPr>
          <w:rFonts w:ascii="Times New Roman" w:hAnsi="Times New Roman"/>
          <w:b/>
          <w:bCs/>
          <w:sz w:val="24"/>
          <w:szCs w:val="24"/>
        </w:rPr>
      </w:pPr>
    </w:p>
    <w:p w:rsidR="00A0711A" w:rsidRPr="00C65897" w:rsidRDefault="00A0711A" w:rsidP="00971B45">
      <w:pPr>
        <w:pStyle w:val="1"/>
        <w:spacing w:after="0" w:line="240" w:lineRule="auto"/>
        <w:ind w:left="0" w:firstLine="709"/>
        <w:jc w:val="both"/>
        <w:rPr>
          <w:rFonts w:ascii="Times New Roman" w:hAnsi="Times New Roman"/>
          <w:b/>
          <w:sz w:val="24"/>
          <w:szCs w:val="24"/>
        </w:rPr>
      </w:pPr>
      <w:r w:rsidRPr="00C65897">
        <w:rPr>
          <w:rFonts w:ascii="Times New Roman" w:hAnsi="Times New Roman"/>
          <w:b/>
          <w:sz w:val="24"/>
          <w:szCs w:val="24"/>
        </w:rPr>
        <w:t xml:space="preserve">Тема 2. </w:t>
      </w:r>
      <w:r w:rsidRPr="00C65897">
        <w:rPr>
          <w:rFonts w:ascii="Times New Roman" w:hAnsi="Times New Roman"/>
          <w:b/>
          <w:bCs/>
          <w:sz w:val="24"/>
          <w:szCs w:val="24"/>
        </w:rPr>
        <w:t>Тьюторство: понятие, сущность, принципы</w:t>
      </w:r>
    </w:p>
    <w:p w:rsidR="00A0711A" w:rsidRPr="00C65897" w:rsidRDefault="00A0711A" w:rsidP="00971B45">
      <w:pPr>
        <w:pStyle w:val="1"/>
        <w:spacing w:after="0" w:line="240" w:lineRule="auto"/>
        <w:ind w:left="0" w:firstLine="709"/>
        <w:jc w:val="both"/>
        <w:rPr>
          <w:rFonts w:ascii="Times New Roman" w:hAnsi="Times New Roman"/>
          <w:b/>
          <w:bCs/>
          <w:sz w:val="24"/>
          <w:szCs w:val="24"/>
        </w:rPr>
      </w:pPr>
      <w:r w:rsidRPr="00C65897">
        <w:rPr>
          <w:rFonts w:ascii="Times New Roman" w:hAnsi="Times New Roman"/>
          <w:bCs/>
          <w:sz w:val="24"/>
          <w:szCs w:val="24"/>
        </w:rPr>
        <w:t>Вопросы к занятию</w:t>
      </w:r>
    </w:p>
    <w:p w:rsidR="00A0711A" w:rsidRPr="00C65897" w:rsidRDefault="00A0711A" w:rsidP="00971B45">
      <w:pPr>
        <w:pStyle w:val="1"/>
        <w:spacing w:after="0" w:line="240" w:lineRule="auto"/>
        <w:ind w:left="0" w:firstLine="709"/>
        <w:jc w:val="both"/>
        <w:rPr>
          <w:rFonts w:ascii="Times New Roman" w:hAnsi="Times New Roman"/>
          <w:bCs/>
          <w:sz w:val="24"/>
          <w:szCs w:val="24"/>
        </w:rPr>
      </w:pPr>
      <w:r w:rsidRPr="00C65897">
        <w:rPr>
          <w:rFonts w:ascii="Times New Roman" w:hAnsi="Times New Roman"/>
          <w:bCs/>
          <w:sz w:val="24"/>
          <w:szCs w:val="24"/>
        </w:rPr>
        <w:t>1. Психолого-педагогические основы работы тьютора с обучаемыми в дополнительном образовании</w:t>
      </w:r>
    </w:p>
    <w:p w:rsidR="00A0711A" w:rsidRPr="00C65897" w:rsidRDefault="00A0711A" w:rsidP="00971B45">
      <w:pPr>
        <w:pStyle w:val="1"/>
        <w:spacing w:after="0" w:line="240" w:lineRule="auto"/>
        <w:ind w:left="0" w:firstLine="709"/>
        <w:jc w:val="both"/>
        <w:rPr>
          <w:rFonts w:ascii="Times New Roman" w:hAnsi="Times New Roman"/>
          <w:bCs/>
          <w:sz w:val="24"/>
          <w:szCs w:val="24"/>
        </w:rPr>
      </w:pPr>
      <w:r w:rsidRPr="00C65897">
        <w:rPr>
          <w:rFonts w:ascii="Times New Roman" w:hAnsi="Times New Roman"/>
          <w:bCs/>
          <w:sz w:val="24"/>
          <w:szCs w:val="24"/>
        </w:rPr>
        <w:t xml:space="preserve">2. </w:t>
      </w:r>
      <w:r w:rsidRPr="00C65897">
        <w:rPr>
          <w:rFonts w:ascii="Times New Roman" w:hAnsi="Times New Roman"/>
          <w:sz w:val="24"/>
          <w:szCs w:val="24"/>
        </w:rPr>
        <w:t>Социально-педагогический аспект тьюторской деятельности</w:t>
      </w:r>
    </w:p>
    <w:p w:rsidR="00A0711A" w:rsidRPr="00C65897" w:rsidRDefault="00A0711A" w:rsidP="00971B45">
      <w:pPr>
        <w:pStyle w:val="1"/>
        <w:spacing w:after="0" w:line="240" w:lineRule="auto"/>
        <w:ind w:left="0" w:firstLine="709"/>
        <w:jc w:val="both"/>
        <w:rPr>
          <w:rFonts w:ascii="Times New Roman" w:hAnsi="Times New Roman"/>
          <w:bCs/>
          <w:sz w:val="24"/>
          <w:szCs w:val="24"/>
        </w:rPr>
      </w:pPr>
      <w:r w:rsidRPr="00C65897">
        <w:rPr>
          <w:rFonts w:ascii="Times New Roman" w:hAnsi="Times New Roman"/>
          <w:bCs/>
          <w:sz w:val="24"/>
          <w:szCs w:val="24"/>
        </w:rPr>
        <w:t>3. Тьюторство в контексте образовательной политики РФ</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bCs/>
          <w:sz w:val="24"/>
          <w:szCs w:val="24"/>
        </w:rPr>
        <w:t xml:space="preserve">4. Роль тьюторства в модернизации </w:t>
      </w:r>
      <w:r w:rsidRPr="00C65897">
        <w:rPr>
          <w:rFonts w:ascii="Times New Roman" w:hAnsi="Times New Roman"/>
          <w:sz w:val="24"/>
          <w:szCs w:val="24"/>
          <w:lang w:eastAsia="ru-RU"/>
        </w:rPr>
        <w:t>дополнительного образования</w:t>
      </w:r>
    </w:p>
    <w:p w:rsidR="00A0711A" w:rsidRPr="00C65897" w:rsidRDefault="00A0711A" w:rsidP="00971B45">
      <w:pPr>
        <w:pStyle w:val="1"/>
        <w:spacing w:after="0" w:line="240" w:lineRule="auto"/>
        <w:ind w:left="0" w:firstLine="709"/>
        <w:jc w:val="both"/>
        <w:rPr>
          <w:rFonts w:ascii="Times New Roman" w:hAnsi="Times New Roman"/>
          <w:sz w:val="24"/>
          <w:szCs w:val="24"/>
        </w:rPr>
      </w:pPr>
      <w:r w:rsidRPr="00C65897">
        <w:rPr>
          <w:rFonts w:ascii="Times New Roman" w:hAnsi="Times New Roman"/>
          <w:sz w:val="24"/>
          <w:szCs w:val="24"/>
          <w:lang w:eastAsia="ru-RU"/>
        </w:rPr>
        <w:t>5. Современные м</w:t>
      </w:r>
      <w:r w:rsidRPr="00C65897">
        <w:rPr>
          <w:rFonts w:ascii="Times New Roman" w:hAnsi="Times New Roman"/>
          <w:sz w:val="24"/>
          <w:szCs w:val="24"/>
        </w:rPr>
        <w:t>одели организации тьюторской деятельности в системе дополнительного образования</w:t>
      </w:r>
    </w:p>
    <w:p w:rsidR="00A0711A" w:rsidRPr="00F91210" w:rsidRDefault="00A0711A" w:rsidP="00971B45">
      <w:pPr>
        <w:pStyle w:val="1"/>
        <w:spacing w:after="0" w:line="240" w:lineRule="auto"/>
        <w:ind w:left="0" w:firstLine="709"/>
        <w:jc w:val="both"/>
        <w:rPr>
          <w:rFonts w:ascii="Times New Roman" w:hAnsi="Times New Roman"/>
          <w:sz w:val="24"/>
          <w:szCs w:val="24"/>
        </w:rPr>
      </w:pPr>
    </w:p>
    <w:p w:rsidR="00A0711A" w:rsidRDefault="00A0711A" w:rsidP="00971B45">
      <w:pPr>
        <w:pStyle w:val="1"/>
        <w:spacing w:after="0" w:line="240" w:lineRule="auto"/>
        <w:ind w:left="0" w:firstLine="709"/>
        <w:jc w:val="both"/>
        <w:rPr>
          <w:rFonts w:ascii="Times New Roman" w:hAnsi="Times New Roman"/>
          <w:i/>
          <w:sz w:val="24"/>
          <w:szCs w:val="24"/>
        </w:rPr>
      </w:pPr>
      <w:r w:rsidRPr="00F91210">
        <w:rPr>
          <w:rFonts w:ascii="Times New Roman" w:hAnsi="Times New Roman"/>
          <w:i/>
          <w:sz w:val="24"/>
          <w:szCs w:val="24"/>
        </w:rPr>
        <w:t>Практическое задание</w:t>
      </w:r>
    </w:p>
    <w:p w:rsidR="00A0711A" w:rsidRPr="00C65897" w:rsidRDefault="00A0711A" w:rsidP="00F62649">
      <w:pPr>
        <w:pStyle w:val="a8"/>
        <w:spacing w:after="0"/>
        <w:ind w:firstLine="709"/>
        <w:jc w:val="both"/>
        <w:rPr>
          <w:rFonts w:ascii="Times New Roman" w:hAnsi="Times New Roman"/>
          <w:i/>
          <w:color w:val="auto"/>
          <w:sz w:val="24"/>
          <w:szCs w:val="24"/>
        </w:rPr>
      </w:pPr>
      <w:r w:rsidRPr="00C65897">
        <w:rPr>
          <w:rFonts w:ascii="Times New Roman" w:hAnsi="Times New Roman"/>
          <w:i/>
          <w:color w:val="auto"/>
          <w:sz w:val="24"/>
          <w:szCs w:val="24"/>
        </w:rPr>
        <w:t>Составление учебных графических материалов</w:t>
      </w:r>
    </w:p>
    <w:p w:rsidR="00A0711A" w:rsidRPr="00F91210" w:rsidRDefault="00A0711A" w:rsidP="00971B45">
      <w:pPr>
        <w:pStyle w:val="1"/>
        <w:spacing w:after="0" w:line="240" w:lineRule="auto"/>
        <w:ind w:left="0" w:firstLine="709"/>
        <w:jc w:val="both"/>
        <w:rPr>
          <w:rFonts w:ascii="Times New Roman" w:hAnsi="Times New Roman"/>
          <w:i/>
          <w:sz w:val="24"/>
          <w:szCs w:val="24"/>
        </w:rPr>
      </w:pP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Заполните таблицу с ответами на следующие вопросы:</w:t>
      </w:r>
    </w:p>
    <w:p w:rsidR="00A0711A" w:rsidRPr="00F91210" w:rsidRDefault="00A0711A" w:rsidP="00550FFC">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Каковы основные виды деятельности тьютора в учреждении дополнительного образования?</w:t>
      </w:r>
    </w:p>
    <w:p w:rsidR="00A0711A" w:rsidRPr="00F91210" w:rsidRDefault="00A0711A" w:rsidP="00550FFC">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Каковы отличительные черты каждого из них?</w:t>
      </w:r>
    </w:p>
    <w:p w:rsidR="00A0711A" w:rsidRPr="00F91210" w:rsidRDefault="00A0711A" w:rsidP="00971B45">
      <w:pPr>
        <w:pStyle w:val="1"/>
        <w:spacing w:after="0" w:line="240" w:lineRule="auto"/>
        <w:ind w:left="0" w:firstLine="709"/>
        <w:jc w:val="both"/>
        <w:rPr>
          <w:rFonts w:ascii="Times New Roman" w:hAnsi="Times New Roman"/>
          <w:i/>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103"/>
      </w:tblGrid>
      <w:tr w:rsidR="00A0711A" w:rsidRPr="00F91210" w:rsidTr="005F6339">
        <w:tc>
          <w:tcPr>
            <w:tcW w:w="3544" w:type="dxa"/>
          </w:tcPr>
          <w:p w:rsidR="00A0711A" w:rsidRPr="00F91210" w:rsidRDefault="00A0711A" w:rsidP="006C1B26">
            <w:pPr>
              <w:pStyle w:val="1"/>
              <w:spacing w:after="0" w:line="240" w:lineRule="auto"/>
              <w:ind w:left="0"/>
              <w:jc w:val="center"/>
              <w:rPr>
                <w:rFonts w:ascii="Times New Roman" w:hAnsi="Times New Roman"/>
                <w:b/>
                <w:i/>
                <w:sz w:val="24"/>
                <w:szCs w:val="24"/>
              </w:rPr>
            </w:pPr>
            <w:r w:rsidRPr="00F91210">
              <w:rPr>
                <w:rFonts w:ascii="Times New Roman" w:hAnsi="Times New Roman"/>
                <w:b/>
                <w:sz w:val="24"/>
                <w:szCs w:val="24"/>
              </w:rPr>
              <w:t>Виды деятельности тьютора в учреждении дополнительного образования</w:t>
            </w:r>
          </w:p>
        </w:tc>
        <w:tc>
          <w:tcPr>
            <w:tcW w:w="5103" w:type="dxa"/>
          </w:tcPr>
          <w:p w:rsidR="00A0711A" w:rsidRPr="00F91210" w:rsidRDefault="00A0711A" w:rsidP="006C1B26">
            <w:pPr>
              <w:pStyle w:val="1"/>
              <w:spacing w:after="0" w:line="240" w:lineRule="auto"/>
              <w:ind w:left="0"/>
              <w:jc w:val="center"/>
              <w:rPr>
                <w:rFonts w:ascii="Times New Roman" w:hAnsi="Times New Roman"/>
                <w:b/>
                <w:i/>
                <w:sz w:val="24"/>
                <w:szCs w:val="24"/>
              </w:rPr>
            </w:pPr>
            <w:r w:rsidRPr="00F91210">
              <w:rPr>
                <w:rFonts w:ascii="Times New Roman" w:hAnsi="Times New Roman"/>
                <w:b/>
                <w:sz w:val="24"/>
                <w:szCs w:val="24"/>
              </w:rPr>
              <w:t>Отличительные черты</w:t>
            </w:r>
          </w:p>
        </w:tc>
      </w:tr>
      <w:tr w:rsidR="00A0711A" w:rsidRPr="00F91210" w:rsidTr="005F6339">
        <w:tc>
          <w:tcPr>
            <w:tcW w:w="3544" w:type="dxa"/>
          </w:tcPr>
          <w:p w:rsidR="00A0711A" w:rsidRPr="00F91210" w:rsidRDefault="00A0711A" w:rsidP="006C1B26">
            <w:pPr>
              <w:pStyle w:val="1"/>
              <w:spacing w:after="0" w:line="240" w:lineRule="auto"/>
              <w:ind w:left="0"/>
              <w:jc w:val="both"/>
              <w:rPr>
                <w:rFonts w:ascii="Times New Roman" w:hAnsi="Times New Roman"/>
                <w:i/>
                <w:sz w:val="24"/>
                <w:szCs w:val="24"/>
              </w:rPr>
            </w:pPr>
          </w:p>
        </w:tc>
        <w:tc>
          <w:tcPr>
            <w:tcW w:w="5103" w:type="dxa"/>
          </w:tcPr>
          <w:p w:rsidR="00A0711A" w:rsidRPr="00F91210" w:rsidRDefault="00A0711A" w:rsidP="006C1B26">
            <w:pPr>
              <w:pStyle w:val="1"/>
              <w:spacing w:after="0" w:line="240" w:lineRule="auto"/>
              <w:ind w:left="0"/>
              <w:jc w:val="both"/>
              <w:rPr>
                <w:rFonts w:ascii="Times New Roman" w:hAnsi="Times New Roman"/>
                <w:i/>
                <w:sz w:val="24"/>
                <w:szCs w:val="24"/>
              </w:rPr>
            </w:pPr>
          </w:p>
        </w:tc>
      </w:tr>
      <w:tr w:rsidR="00A0711A" w:rsidRPr="00F91210" w:rsidTr="005F6339">
        <w:tc>
          <w:tcPr>
            <w:tcW w:w="3544" w:type="dxa"/>
          </w:tcPr>
          <w:p w:rsidR="00A0711A" w:rsidRPr="00F91210" w:rsidRDefault="00A0711A" w:rsidP="006C1B26">
            <w:pPr>
              <w:pStyle w:val="1"/>
              <w:spacing w:after="0" w:line="240" w:lineRule="auto"/>
              <w:ind w:left="0"/>
              <w:jc w:val="both"/>
              <w:rPr>
                <w:rFonts w:ascii="Times New Roman" w:hAnsi="Times New Roman"/>
                <w:i/>
                <w:sz w:val="24"/>
                <w:szCs w:val="24"/>
              </w:rPr>
            </w:pPr>
          </w:p>
        </w:tc>
        <w:tc>
          <w:tcPr>
            <w:tcW w:w="5103" w:type="dxa"/>
          </w:tcPr>
          <w:p w:rsidR="00A0711A" w:rsidRPr="00F91210" w:rsidRDefault="00A0711A" w:rsidP="006C1B26">
            <w:pPr>
              <w:pStyle w:val="1"/>
              <w:spacing w:after="0" w:line="240" w:lineRule="auto"/>
              <w:ind w:left="0"/>
              <w:jc w:val="both"/>
              <w:rPr>
                <w:rFonts w:ascii="Times New Roman" w:hAnsi="Times New Roman"/>
                <w:i/>
                <w:sz w:val="24"/>
                <w:szCs w:val="24"/>
              </w:rPr>
            </w:pPr>
          </w:p>
        </w:tc>
      </w:tr>
    </w:tbl>
    <w:p w:rsidR="00A0711A" w:rsidRPr="00F91210" w:rsidRDefault="00A0711A" w:rsidP="00971B45">
      <w:pPr>
        <w:pStyle w:val="1"/>
        <w:spacing w:after="0" w:line="240" w:lineRule="auto"/>
        <w:ind w:left="0" w:firstLine="709"/>
        <w:jc w:val="both"/>
        <w:rPr>
          <w:rFonts w:ascii="Times New Roman" w:hAnsi="Times New Roman"/>
          <w:i/>
          <w:sz w:val="24"/>
          <w:szCs w:val="24"/>
        </w:rPr>
      </w:pPr>
    </w:p>
    <w:p w:rsidR="00A0711A" w:rsidRPr="00F91210" w:rsidRDefault="00A0711A" w:rsidP="00971B45">
      <w:pPr>
        <w:pStyle w:val="1"/>
        <w:spacing w:after="0" w:line="240" w:lineRule="auto"/>
        <w:ind w:left="0" w:firstLine="709"/>
        <w:jc w:val="both"/>
        <w:rPr>
          <w:rFonts w:ascii="Times New Roman" w:hAnsi="Times New Roman"/>
          <w:i/>
          <w:sz w:val="24"/>
          <w:szCs w:val="24"/>
        </w:rPr>
      </w:pPr>
      <w:r w:rsidRPr="00F91210">
        <w:rPr>
          <w:rFonts w:ascii="Times New Roman" w:hAnsi="Times New Roman"/>
          <w:i/>
          <w:sz w:val="24"/>
          <w:szCs w:val="24"/>
        </w:rPr>
        <w:t>Проблемно-аналитическое задание</w:t>
      </w:r>
    </w:p>
    <w:p w:rsidR="00A0711A" w:rsidRPr="00F91210" w:rsidRDefault="00A0711A" w:rsidP="00971B45">
      <w:pPr>
        <w:pStyle w:val="1"/>
        <w:spacing w:after="0" w:line="240" w:lineRule="auto"/>
        <w:ind w:left="0" w:firstLine="709"/>
        <w:jc w:val="both"/>
        <w:rPr>
          <w:rFonts w:ascii="Times New Roman" w:hAnsi="Times New Roman"/>
          <w:i/>
          <w:sz w:val="24"/>
          <w:szCs w:val="24"/>
        </w:rPr>
      </w:pP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Выделите следующие принципы тьюторской деятельности в системе дополнительного образования детей и поставьте их в последовательности в соответствии с Вашим мнением об их приоритетной значимости:</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развитие</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творчество</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познание</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гуманизм</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нравственность</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сотрудничеств</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здоровье</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толерантность</w:t>
      </w:r>
    </w:p>
    <w:p w:rsidR="00A0711A" w:rsidRPr="00F91210" w:rsidRDefault="00A0711A" w:rsidP="00971B45">
      <w:pPr>
        <w:pStyle w:val="1"/>
        <w:spacing w:after="0" w:line="240" w:lineRule="auto"/>
        <w:ind w:left="0" w:firstLine="709"/>
        <w:jc w:val="both"/>
        <w:rPr>
          <w:rFonts w:ascii="Times New Roman" w:hAnsi="Times New Roman"/>
          <w:sz w:val="24"/>
          <w:szCs w:val="24"/>
        </w:rPr>
      </w:pPr>
    </w:p>
    <w:p w:rsidR="00A0711A" w:rsidRPr="00F91210" w:rsidRDefault="00A0711A" w:rsidP="00971B45">
      <w:pPr>
        <w:pStyle w:val="1"/>
        <w:spacing w:after="0" w:line="240" w:lineRule="auto"/>
        <w:ind w:left="0" w:firstLine="709"/>
        <w:jc w:val="both"/>
        <w:rPr>
          <w:rFonts w:ascii="Times New Roman" w:hAnsi="Times New Roman"/>
          <w:i/>
          <w:sz w:val="24"/>
          <w:szCs w:val="24"/>
        </w:rPr>
      </w:pPr>
      <w:r w:rsidRPr="00F91210">
        <w:rPr>
          <w:rFonts w:ascii="Times New Roman" w:hAnsi="Times New Roman"/>
          <w:sz w:val="24"/>
          <w:szCs w:val="24"/>
        </w:rPr>
        <w:t>Раскройте содержание каждого из принципов и аргументируйте свой выбор</w:t>
      </w:r>
    </w:p>
    <w:p w:rsidR="00A0711A" w:rsidRPr="00F62649" w:rsidRDefault="00A0711A" w:rsidP="00F62649">
      <w:pPr>
        <w:pStyle w:val="1"/>
        <w:spacing w:after="0" w:line="240" w:lineRule="auto"/>
        <w:ind w:left="0" w:firstLine="709"/>
        <w:jc w:val="both"/>
        <w:rPr>
          <w:rFonts w:ascii="Times New Roman" w:hAnsi="Times New Roman"/>
          <w:sz w:val="24"/>
          <w:szCs w:val="24"/>
        </w:rPr>
      </w:pPr>
    </w:p>
    <w:p w:rsidR="00A0711A" w:rsidRDefault="00A0711A" w:rsidP="00F62649">
      <w:pPr>
        <w:ind w:firstLine="709"/>
        <w:jc w:val="both"/>
        <w:rPr>
          <w:i/>
        </w:rPr>
      </w:pPr>
      <w:r w:rsidRPr="00F62649">
        <w:rPr>
          <w:i/>
        </w:rPr>
        <w:t>Проблемно-аналитическое задание</w:t>
      </w:r>
    </w:p>
    <w:p w:rsidR="00A0711A" w:rsidRPr="00F62649" w:rsidRDefault="00A0711A" w:rsidP="00F62649">
      <w:pPr>
        <w:ind w:firstLine="709"/>
        <w:jc w:val="both"/>
        <w:rPr>
          <w:i/>
        </w:rPr>
      </w:pPr>
    </w:p>
    <w:p w:rsidR="00A0711A" w:rsidRPr="00F62649" w:rsidRDefault="00A0711A" w:rsidP="00F62649">
      <w:pPr>
        <w:ind w:firstLine="709"/>
        <w:jc w:val="both"/>
        <w:rPr>
          <w:szCs w:val="20"/>
        </w:rPr>
      </w:pPr>
      <w:r w:rsidRPr="00F62649">
        <w:rPr>
          <w:szCs w:val="20"/>
        </w:rPr>
        <w:t>Опишите качества/компетенции, которыми должен обладать тьютор, работающий в учреждении дополнительного образования</w:t>
      </w:r>
    </w:p>
    <w:p w:rsidR="00A0711A" w:rsidRPr="00F62649" w:rsidRDefault="00A0711A" w:rsidP="00F62649">
      <w:pPr>
        <w:ind w:firstLine="709"/>
        <w:jc w:val="both"/>
        <w:rPr>
          <w:szCs w:val="20"/>
        </w:rPr>
      </w:pPr>
      <w:r w:rsidRPr="00F62649">
        <w:rPr>
          <w:szCs w:val="20"/>
        </w:rPr>
        <w:t>Попытайтесь определить, обладаете ли Вы лично необходимыми качествами/компетенциями для работы в качестве тьютора</w:t>
      </w:r>
      <w:r>
        <w:rPr>
          <w:szCs w:val="20"/>
        </w:rPr>
        <w:t xml:space="preserve"> и какие из них необходимо развивать</w:t>
      </w:r>
    </w:p>
    <w:p w:rsidR="00A0711A" w:rsidRPr="00F62649" w:rsidRDefault="00A0711A" w:rsidP="00F62649">
      <w:pPr>
        <w:jc w:val="both"/>
        <w:rPr>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6"/>
        <w:gridCol w:w="3504"/>
        <w:gridCol w:w="2474"/>
      </w:tblGrid>
      <w:tr w:rsidR="00A0711A" w:rsidRPr="00523964" w:rsidTr="00F62649">
        <w:tc>
          <w:tcPr>
            <w:tcW w:w="3567" w:type="dxa"/>
          </w:tcPr>
          <w:p w:rsidR="00A0711A" w:rsidRPr="00523964" w:rsidRDefault="00A0711A" w:rsidP="00F62649">
            <w:pPr>
              <w:jc w:val="center"/>
              <w:rPr>
                <w:b/>
                <w:szCs w:val="20"/>
              </w:rPr>
            </w:pPr>
            <w:r w:rsidRPr="00F62649">
              <w:rPr>
                <w:b/>
                <w:szCs w:val="20"/>
              </w:rPr>
              <w:t>Качества/компетенции</w:t>
            </w:r>
            <w:r>
              <w:rPr>
                <w:b/>
                <w:szCs w:val="20"/>
              </w:rPr>
              <w:t>, необходимые для</w:t>
            </w:r>
            <w:r w:rsidRPr="00F62649">
              <w:rPr>
                <w:b/>
                <w:szCs w:val="20"/>
              </w:rPr>
              <w:t xml:space="preserve"> тьютора учреждения дополнительного</w:t>
            </w:r>
            <w:r>
              <w:rPr>
                <w:b/>
                <w:szCs w:val="20"/>
              </w:rPr>
              <w:t xml:space="preserve"> образования</w:t>
            </w:r>
          </w:p>
        </w:tc>
        <w:tc>
          <w:tcPr>
            <w:tcW w:w="3504" w:type="dxa"/>
          </w:tcPr>
          <w:p w:rsidR="00A0711A" w:rsidRPr="00523964" w:rsidRDefault="00A0711A" w:rsidP="00777F26">
            <w:pPr>
              <w:jc w:val="center"/>
              <w:rPr>
                <w:b/>
                <w:szCs w:val="20"/>
              </w:rPr>
            </w:pPr>
            <w:r>
              <w:rPr>
                <w:b/>
                <w:szCs w:val="20"/>
              </w:rPr>
              <w:t>Ваши личностные качества, соответствующие требованиям к деятельности тьютора</w:t>
            </w:r>
          </w:p>
        </w:tc>
        <w:tc>
          <w:tcPr>
            <w:tcW w:w="2474" w:type="dxa"/>
          </w:tcPr>
          <w:p w:rsidR="00A0711A" w:rsidRDefault="00A0711A" w:rsidP="00777F26">
            <w:pPr>
              <w:jc w:val="both"/>
              <w:rPr>
                <w:b/>
                <w:szCs w:val="20"/>
              </w:rPr>
            </w:pPr>
            <w:r w:rsidRPr="00F62649">
              <w:rPr>
                <w:b/>
                <w:szCs w:val="20"/>
              </w:rPr>
              <w:t xml:space="preserve">Какие из </w:t>
            </w:r>
            <w:r>
              <w:rPr>
                <w:b/>
                <w:szCs w:val="20"/>
              </w:rPr>
              <w:t xml:space="preserve">указанных Ваших качеств </w:t>
            </w:r>
            <w:r w:rsidRPr="00F62649">
              <w:rPr>
                <w:b/>
                <w:szCs w:val="20"/>
              </w:rPr>
              <w:t xml:space="preserve"> необходимо развивать</w:t>
            </w:r>
          </w:p>
        </w:tc>
      </w:tr>
      <w:tr w:rsidR="00A0711A" w:rsidRPr="00523964" w:rsidTr="00777F26">
        <w:trPr>
          <w:trHeight w:val="1323"/>
        </w:trPr>
        <w:tc>
          <w:tcPr>
            <w:tcW w:w="3567" w:type="dxa"/>
          </w:tcPr>
          <w:p w:rsidR="00A0711A" w:rsidRDefault="00A0711A" w:rsidP="00F62649">
            <w:pPr>
              <w:jc w:val="both"/>
              <w:rPr>
                <w:szCs w:val="20"/>
              </w:rPr>
            </w:pPr>
            <w:r>
              <w:rPr>
                <w:szCs w:val="20"/>
              </w:rPr>
              <w:t>1</w:t>
            </w:r>
          </w:p>
          <w:p w:rsidR="00A0711A" w:rsidRDefault="00A0711A" w:rsidP="00F62649">
            <w:pPr>
              <w:jc w:val="both"/>
              <w:rPr>
                <w:szCs w:val="20"/>
              </w:rPr>
            </w:pPr>
          </w:p>
          <w:p w:rsidR="00A0711A" w:rsidRDefault="00A0711A" w:rsidP="00F62649">
            <w:pPr>
              <w:jc w:val="both"/>
              <w:rPr>
                <w:szCs w:val="20"/>
              </w:rPr>
            </w:pPr>
            <w:r>
              <w:rPr>
                <w:szCs w:val="20"/>
              </w:rPr>
              <w:t>2</w:t>
            </w:r>
          </w:p>
          <w:p w:rsidR="00A0711A" w:rsidRDefault="00A0711A" w:rsidP="00F62649">
            <w:pPr>
              <w:jc w:val="both"/>
              <w:rPr>
                <w:szCs w:val="20"/>
              </w:rPr>
            </w:pPr>
          </w:p>
          <w:p w:rsidR="00A0711A" w:rsidRDefault="00A0711A" w:rsidP="00F62649">
            <w:pPr>
              <w:jc w:val="both"/>
              <w:rPr>
                <w:szCs w:val="20"/>
              </w:rPr>
            </w:pPr>
            <w:r>
              <w:rPr>
                <w:szCs w:val="20"/>
              </w:rPr>
              <w:t>3</w:t>
            </w:r>
          </w:p>
          <w:p w:rsidR="00A0711A" w:rsidRDefault="00A0711A" w:rsidP="00F62649">
            <w:pPr>
              <w:jc w:val="both"/>
              <w:rPr>
                <w:szCs w:val="20"/>
              </w:rPr>
            </w:pPr>
          </w:p>
          <w:p w:rsidR="00A0711A" w:rsidRPr="00523964" w:rsidRDefault="00A0711A" w:rsidP="00777F26">
            <w:pPr>
              <w:jc w:val="both"/>
              <w:rPr>
                <w:szCs w:val="20"/>
              </w:rPr>
            </w:pPr>
            <w:r>
              <w:rPr>
                <w:szCs w:val="20"/>
              </w:rPr>
              <w:t>…</w:t>
            </w:r>
          </w:p>
        </w:tc>
        <w:tc>
          <w:tcPr>
            <w:tcW w:w="3504" w:type="dxa"/>
          </w:tcPr>
          <w:p w:rsidR="00A0711A" w:rsidRPr="00523964" w:rsidRDefault="00A0711A" w:rsidP="00F62649">
            <w:pPr>
              <w:jc w:val="both"/>
              <w:rPr>
                <w:szCs w:val="20"/>
              </w:rPr>
            </w:pPr>
          </w:p>
        </w:tc>
        <w:tc>
          <w:tcPr>
            <w:tcW w:w="2474" w:type="dxa"/>
          </w:tcPr>
          <w:p w:rsidR="00A0711A" w:rsidRPr="00523964" w:rsidRDefault="00A0711A" w:rsidP="00F62649">
            <w:pPr>
              <w:jc w:val="both"/>
              <w:rPr>
                <w:szCs w:val="20"/>
              </w:rPr>
            </w:pPr>
          </w:p>
        </w:tc>
      </w:tr>
    </w:tbl>
    <w:p w:rsidR="00A0711A" w:rsidRPr="00185D13" w:rsidRDefault="00A0711A" w:rsidP="00775ACE">
      <w:pPr>
        <w:ind w:firstLine="709"/>
        <w:jc w:val="both"/>
        <w:rPr>
          <w:i/>
        </w:rPr>
      </w:pPr>
    </w:p>
    <w:p w:rsidR="00A0711A" w:rsidRPr="00185D13" w:rsidRDefault="00A0711A" w:rsidP="00775ACE">
      <w:pPr>
        <w:ind w:firstLine="709"/>
        <w:jc w:val="both"/>
        <w:rPr>
          <w:i/>
        </w:rPr>
      </w:pPr>
      <w:r w:rsidRPr="00185D13">
        <w:rPr>
          <w:i/>
        </w:rPr>
        <w:t>Групповая работа: Деловая игра, дискуссия</w:t>
      </w:r>
    </w:p>
    <w:p w:rsidR="00A0711A" w:rsidRPr="00185D13" w:rsidRDefault="00A0711A" w:rsidP="00775ACE">
      <w:pPr>
        <w:ind w:firstLine="709"/>
        <w:jc w:val="both"/>
      </w:pPr>
      <w:r w:rsidRPr="00185D13">
        <w:t>Составить план работы тьютора с учащимися младшего школьного возраста в учреждении дополнительного образования в виде электронной презентации по одному из направлений дополнительного образования (изобразительное искусство, музыкальное искусство, физическое воспитание и спорт и др.). Воспроизвести эпизод, связанный с реализацией одного из пунктов плана с созданием ситуации, приближенной к условиям учреждения дополнительного образования. Провести коллективный анализ и обсуждение в группе</w:t>
      </w:r>
    </w:p>
    <w:p w:rsidR="00A0711A" w:rsidRPr="00185D13" w:rsidRDefault="00A0711A" w:rsidP="00971B45">
      <w:pPr>
        <w:pStyle w:val="1"/>
        <w:spacing w:after="0" w:line="240" w:lineRule="auto"/>
        <w:ind w:left="0" w:firstLine="709"/>
        <w:jc w:val="both"/>
        <w:rPr>
          <w:rFonts w:ascii="Times New Roman" w:hAnsi="Times New Roman"/>
          <w:i/>
          <w:sz w:val="24"/>
          <w:szCs w:val="24"/>
        </w:rPr>
      </w:pPr>
    </w:p>
    <w:p w:rsidR="00A0711A" w:rsidRPr="00185D13" w:rsidRDefault="00A0711A" w:rsidP="00971B45">
      <w:pPr>
        <w:pStyle w:val="1"/>
        <w:spacing w:after="0" w:line="240" w:lineRule="auto"/>
        <w:ind w:left="0" w:firstLine="709"/>
        <w:jc w:val="both"/>
        <w:rPr>
          <w:rFonts w:ascii="Times New Roman" w:hAnsi="Times New Roman"/>
          <w:b/>
          <w:sz w:val="24"/>
          <w:szCs w:val="24"/>
        </w:rPr>
      </w:pPr>
      <w:r w:rsidRPr="00185D13">
        <w:rPr>
          <w:rFonts w:ascii="Times New Roman" w:hAnsi="Times New Roman"/>
          <w:b/>
          <w:sz w:val="24"/>
          <w:szCs w:val="24"/>
        </w:rPr>
        <w:t>Тема 3. Методика и технология тьюторского сопровождения в системе современного дополнительного образования</w:t>
      </w:r>
    </w:p>
    <w:p w:rsidR="00A0711A" w:rsidRPr="00185D13" w:rsidRDefault="00A0711A" w:rsidP="00185D13">
      <w:pPr>
        <w:pStyle w:val="1"/>
        <w:spacing w:after="0" w:line="240" w:lineRule="auto"/>
        <w:ind w:left="0" w:firstLine="709"/>
        <w:jc w:val="both"/>
        <w:rPr>
          <w:rFonts w:ascii="Times New Roman" w:hAnsi="Times New Roman"/>
          <w:b/>
          <w:sz w:val="24"/>
          <w:szCs w:val="24"/>
        </w:rPr>
      </w:pPr>
      <w:r w:rsidRPr="00185D13">
        <w:rPr>
          <w:rFonts w:ascii="Times New Roman" w:hAnsi="Times New Roman"/>
          <w:bCs/>
          <w:sz w:val="24"/>
          <w:szCs w:val="24"/>
        </w:rPr>
        <w:t>Вопросы к занятию</w:t>
      </w:r>
    </w:p>
    <w:p w:rsidR="00A0711A" w:rsidRPr="00185D13" w:rsidRDefault="00A0711A" w:rsidP="00185D13">
      <w:pPr>
        <w:pStyle w:val="1"/>
        <w:spacing w:after="0" w:line="240" w:lineRule="auto"/>
        <w:ind w:left="0" w:firstLine="709"/>
        <w:jc w:val="both"/>
        <w:rPr>
          <w:rFonts w:ascii="Times New Roman" w:hAnsi="Times New Roman"/>
          <w:sz w:val="24"/>
          <w:szCs w:val="24"/>
        </w:rPr>
      </w:pPr>
      <w:r w:rsidRPr="00185D13">
        <w:rPr>
          <w:rFonts w:ascii="Times New Roman" w:hAnsi="Times New Roman"/>
          <w:sz w:val="24"/>
          <w:szCs w:val="24"/>
        </w:rPr>
        <w:t>1. Личностно-ориентированные методы в деятельности тьютора</w:t>
      </w:r>
    </w:p>
    <w:p w:rsidR="00A0711A" w:rsidRPr="00185D13" w:rsidRDefault="00A0711A" w:rsidP="00185D13">
      <w:pPr>
        <w:pStyle w:val="1"/>
        <w:spacing w:after="0" w:line="240" w:lineRule="auto"/>
        <w:ind w:left="0" w:firstLine="709"/>
        <w:jc w:val="both"/>
        <w:rPr>
          <w:rFonts w:ascii="Times New Roman" w:hAnsi="Times New Roman"/>
          <w:sz w:val="24"/>
          <w:szCs w:val="24"/>
        </w:rPr>
      </w:pPr>
      <w:r w:rsidRPr="00185D13">
        <w:rPr>
          <w:rFonts w:ascii="Times New Roman" w:hAnsi="Times New Roman"/>
          <w:sz w:val="24"/>
          <w:szCs w:val="24"/>
        </w:rPr>
        <w:t>2. Этапы тьюторского сопровождения</w:t>
      </w:r>
    </w:p>
    <w:p w:rsidR="00A0711A" w:rsidRPr="00185D13" w:rsidRDefault="00A0711A" w:rsidP="00185D13">
      <w:pPr>
        <w:pStyle w:val="1"/>
        <w:spacing w:after="0" w:line="240" w:lineRule="auto"/>
        <w:ind w:left="0" w:firstLine="709"/>
        <w:jc w:val="both"/>
        <w:rPr>
          <w:rFonts w:ascii="Times New Roman" w:hAnsi="Times New Roman"/>
          <w:sz w:val="24"/>
          <w:szCs w:val="24"/>
        </w:rPr>
      </w:pPr>
      <w:r w:rsidRPr="00185D13">
        <w:rPr>
          <w:rFonts w:ascii="Times New Roman" w:hAnsi="Times New Roman"/>
          <w:sz w:val="24"/>
          <w:szCs w:val="24"/>
        </w:rPr>
        <w:t>3. Методы индивидуальной работы тьютора с учащимися</w:t>
      </w:r>
    </w:p>
    <w:p w:rsidR="00A0711A" w:rsidRPr="00185D13" w:rsidRDefault="00A0711A" w:rsidP="00185D13">
      <w:pPr>
        <w:pStyle w:val="a3"/>
        <w:ind w:left="0" w:firstLine="709"/>
        <w:jc w:val="both"/>
      </w:pPr>
      <w:r w:rsidRPr="00185D13">
        <w:t>4. Проектирование программы работы тьютора</w:t>
      </w:r>
    </w:p>
    <w:p w:rsidR="00A0711A" w:rsidRPr="00185D13" w:rsidRDefault="00A0711A" w:rsidP="00185D13">
      <w:pPr>
        <w:pStyle w:val="1"/>
        <w:spacing w:after="0" w:line="240" w:lineRule="auto"/>
        <w:ind w:left="0" w:firstLine="709"/>
        <w:jc w:val="both"/>
        <w:rPr>
          <w:rFonts w:ascii="Times New Roman" w:hAnsi="Times New Roman"/>
          <w:sz w:val="24"/>
          <w:szCs w:val="24"/>
        </w:rPr>
      </w:pPr>
      <w:r w:rsidRPr="00185D13">
        <w:rPr>
          <w:rFonts w:ascii="Times New Roman" w:hAnsi="Times New Roman"/>
          <w:sz w:val="24"/>
          <w:szCs w:val="24"/>
        </w:rPr>
        <w:t>5. Роль тьютора в развитии мотивации у обучаемых</w:t>
      </w:r>
    </w:p>
    <w:p w:rsidR="00A0711A" w:rsidRPr="00111E3A" w:rsidRDefault="00A0711A" w:rsidP="002B4762">
      <w:pPr>
        <w:pStyle w:val="1"/>
        <w:spacing w:after="0" w:line="240" w:lineRule="auto"/>
        <w:ind w:left="0" w:firstLine="709"/>
        <w:jc w:val="both"/>
        <w:rPr>
          <w:rFonts w:ascii="Times New Roman" w:hAnsi="Times New Roman"/>
          <w:b/>
          <w:sz w:val="24"/>
          <w:szCs w:val="24"/>
        </w:rPr>
      </w:pPr>
    </w:p>
    <w:p w:rsidR="00A0711A" w:rsidRPr="00111E3A" w:rsidRDefault="00A0711A" w:rsidP="002B4762">
      <w:pPr>
        <w:pStyle w:val="1"/>
        <w:spacing w:after="0" w:line="240" w:lineRule="auto"/>
        <w:ind w:left="0" w:firstLine="709"/>
        <w:jc w:val="both"/>
        <w:rPr>
          <w:rFonts w:ascii="Times New Roman" w:hAnsi="Times New Roman"/>
          <w:i/>
          <w:sz w:val="24"/>
          <w:szCs w:val="24"/>
        </w:rPr>
      </w:pPr>
      <w:r w:rsidRPr="00111E3A">
        <w:rPr>
          <w:rFonts w:ascii="Times New Roman" w:hAnsi="Times New Roman"/>
          <w:i/>
          <w:sz w:val="24"/>
          <w:szCs w:val="24"/>
        </w:rPr>
        <w:t>Практическое задание</w:t>
      </w:r>
    </w:p>
    <w:p w:rsidR="00A0711A" w:rsidRPr="00111E3A" w:rsidRDefault="00A0711A" w:rsidP="00F43108">
      <w:pPr>
        <w:pStyle w:val="a8"/>
        <w:spacing w:after="0"/>
        <w:ind w:firstLine="709"/>
        <w:jc w:val="both"/>
        <w:rPr>
          <w:rFonts w:ascii="Times New Roman" w:hAnsi="Times New Roman"/>
          <w:i/>
          <w:color w:val="auto"/>
          <w:sz w:val="24"/>
          <w:szCs w:val="24"/>
        </w:rPr>
      </w:pPr>
      <w:r w:rsidRPr="00111E3A">
        <w:rPr>
          <w:rFonts w:ascii="Times New Roman" w:hAnsi="Times New Roman"/>
          <w:i/>
          <w:color w:val="auto"/>
          <w:sz w:val="24"/>
          <w:szCs w:val="24"/>
        </w:rPr>
        <w:t>Составление учебных графических материалов</w:t>
      </w:r>
    </w:p>
    <w:p w:rsidR="00A0711A" w:rsidRPr="00111E3A" w:rsidRDefault="00A0711A" w:rsidP="00233A75">
      <w:pPr>
        <w:pStyle w:val="1"/>
        <w:spacing w:after="0" w:line="240" w:lineRule="auto"/>
        <w:ind w:left="0" w:firstLine="709"/>
        <w:jc w:val="both"/>
        <w:rPr>
          <w:rFonts w:ascii="Times New Roman" w:hAnsi="Times New Roman"/>
          <w:sz w:val="24"/>
          <w:szCs w:val="24"/>
        </w:rPr>
      </w:pPr>
      <w:r w:rsidRPr="00111E3A">
        <w:rPr>
          <w:rFonts w:ascii="Times New Roman" w:hAnsi="Times New Roman"/>
          <w:sz w:val="24"/>
          <w:szCs w:val="24"/>
        </w:rPr>
        <w:t>Составьте таблицу с характеристикой технологий (не менее четырех), наиболее часто применяемых в процессе тьюторского сопровождения в дополнительном образовании</w:t>
      </w:r>
    </w:p>
    <w:p w:rsidR="00A0711A" w:rsidRPr="00111E3A" w:rsidRDefault="00A0711A" w:rsidP="002B4762">
      <w:pPr>
        <w:pStyle w:val="1"/>
        <w:spacing w:after="0" w:line="240" w:lineRule="auto"/>
        <w:ind w:left="0" w:firstLine="709"/>
        <w:jc w:val="both"/>
        <w:rPr>
          <w:rFonts w:ascii="Times New Roman" w:hAnsi="Times New Roman"/>
          <w:b/>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85"/>
        <w:gridCol w:w="3685"/>
        <w:gridCol w:w="3969"/>
      </w:tblGrid>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r w:rsidRPr="00C43BE2">
              <w:t>Наименование технологии</w:t>
            </w:r>
          </w:p>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r w:rsidRPr="00C43BE2">
              <w:t>Основные признаки технологии</w:t>
            </w:r>
          </w:p>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r w:rsidRPr="00C43BE2">
              <w:t>Сфера применения технологии</w:t>
            </w:r>
          </w:p>
        </w:tc>
      </w:tr>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r>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r>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r>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r>
    </w:tbl>
    <w:p w:rsidR="00A0711A" w:rsidRPr="0037482A" w:rsidRDefault="00A0711A" w:rsidP="002B4762">
      <w:pPr>
        <w:pStyle w:val="1"/>
        <w:spacing w:after="0" w:line="240" w:lineRule="auto"/>
        <w:ind w:left="0" w:firstLine="709"/>
        <w:jc w:val="both"/>
        <w:rPr>
          <w:rFonts w:ascii="Times New Roman" w:hAnsi="Times New Roman"/>
          <w:b/>
          <w:sz w:val="24"/>
          <w:szCs w:val="24"/>
        </w:rPr>
      </w:pPr>
    </w:p>
    <w:p w:rsidR="00A0711A" w:rsidRPr="0037482A" w:rsidRDefault="00A0711A" w:rsidP="00775ACE">
      <w:pPr>
        <w:ind w:firstLine="709"/>
        <w:jc w:val="both"/>
        <w:rPr>
          <w:i/>
        </w:rPr>
      </w:pPr>
      <w:r w:rsidRPr="0037482A">
        <w:rPr>
          <w:i/>
        </w:rPr>
        <w:t>Проблемно-аналитическое задание № 5</w:t>
      </w:r>
    </w:p>
    <w:p w:rsidR="00A0711A" w:rsidRPr="0037482A" w:rsidRDefault="00A0711A" w:rsidP="00775ACE">
      <w:pPr>
        <w:pStyle w:val="Pa2"/>
        <w:spacing w:line="240" w:lineRule="auto"/>
        <w:ind w:firstLine="709"/>
        <w:jc w:val="both"/>
        <w:rPr>
          <w:rFonts w:ascii="Times New Roman" w:hAnsi="Times New Roman"/>
        </w:rPr>
      </w:pPr>
      <w:r w:rsidRPr="0037482A">
        <w:rPr>
          <w:rFonts w:ascii="Times New Roman" w:hAnsi="Times New Roman"/>
        </w:rPr>
        <w:t>Изучите основные методы тьюторского сопровождения в системе дополнительного образования</w:t>
      </w:r>
    </w:p>
    <w:p w:rsidR="00A0711A" w:rsidRPr="0037482A" w:rsidRDefault="00A0711A" w:rsidP="00775ACE">
      <w:pPr>
        <w:pStyle w:val="Pa2"/>
        <w:spacing w:line="240" w:lineRule="auto"/>
        <w:ind w:firstLine="709"/>
        <w:jc w:val="both"/>
        <w:rPr>
          <w:rFonts w:ascii="Times New Roman" w:hAnsi="Times New Roman"/>
        </w:rPr>
      </w:pPr>
      <w:r w:rsidRPr="0037482A">
        <w:rPr>
          <w:rFonts w:ascii="Times New Roman" w:hAnsi="Times New Roman"/>
        </w:rPr>
        <w:t>Какие из них Вы считаете наиболее целесообразными для использования в своей практической деятельности?</w:t>
      </w:r>
    </w:p>
    <w:p w:rsidR="00A0711A" w:rsidRPr="0037482A" w:rsidRDefault="00A0711A" w:rsidP="00775ACE">
      <w:pPr>
        <w:pStyle w:val="Pa2"/>
        <w:spacing w:line="240" w:lineRule="auto"/>
        <w:ind w:firstLine="709"/>
        <w:jc w:val="both"/>
        <w:rPr>
          <w:rFonts w:ascii="Times New Roman" w:hAnsi="Times New Roman"/>
        </w:rPr>
      </w:pPr>
      <w:r w:rsidRPr="0037482A">
        <w:rPr>
          <w:rFonts w:ascii="Times New Roman" w:hAnsi="Times New Roman"/>
        </w:rPr>
        <w:t>Обоснуйте свое мнение.</w:t>
      </w:r>
    </w:p>
    <w:p w:rsidR="00A0711A" w:rsidRPr="0037482A" w:rsidRDefault="00A0711A" w:rsidP="002B4762">
      <w:pPr>
        <w:pStyle w:val="1"/>
        <w:spacing w:after="0" w:line="240" w:lineRule="auto"/>
        <w:ind w:left="0" w:firstLine="709"/>
        <w:jc w:val="both"/>
        <w:rPr>
          <w:rFonts w:ascii="Times New Roman" w:hAnsi="Times New Roman"/>
          <w:b/>
          <w:sz w:val="24"/>
          <w:szCs w:val="24"/>
        </w:rPr>
      </w:pPr>
    </w:p>
    <w:p w:rsidR="00A0711A" w:rsidRPr="0037482A" w:rsidRDefault="00A0711A" w:rsidP="00775ACE">
      <w:pPr>
        <w:pStyle w:val="a8"/>
        <w:spacing w:after="0"/>
        <w:ind w:firstLine="709"/>
        <w:jc w:val="both"/>
        <w:rPr>
          <w:rFonts w:ascii="Times New Roman" w:hAnsi="Times New Roman"/>
          <w:i/>
          <w:color w:val="auto"/>
          <w:sz w:val="24"/>
          <w:szCs w:val="24"/>
        </w:rPr>
      </w:pPr>
      <w:r w:rsidRPr="0037482A">
        <w:rPr>
          <w:rFonts w:ascii="Times New Roman" w:hAnsi="Times New Roman"/>
          <w:i/>
          <w:color w:val="auto"/>
          <w:sz w:val="24"/>
          <w:szCs w:val="24"/>
        </w:rPr>
        <w:t>Проблемно-аналитическое задание</w:t>
      </w:r>
    </w:p>
    <w:p w:rsidR="00A0711A" w:rsidRPr="0037482A" w:rsidRDefault="00A0711A" w:rsidP="00775ACE">
      <w:pPr>
        <w:pStyle w:val="a8"/>
        <w:spacing w:after="0"/>
        <w:ind w:firstLine="709"/>
        <w:jc w:val="both"/>
        <w:rPr>
          <w:rFonts w:ascii="Times New Roman" w:hAnsi="Times New Roman"/>
          <w:color w:val="auto"/>
          <w:sz w:val="24"/>
          <w:szCs w:val="24"/>
        </w:rPr>
      </w:pPr>
      <w:r w:rsidRPr="0037482A">
        <w:rPr>
          <w:rFonts w:ascii="Times New Roman" w:hAnsi="Times New Roman"/>
          <w:color w:val="auto"/>
          <w:sz w:val="24"/>
          <w:szCs w:val="24"/>
        </w:rPr>
        <w:t>Какие из изученных Вами тьюторских технологий представляются Вам наиболее эффективными для применения в условиях современной системы дополнительного образования?</w:t>
      </w:r>
    </w:p>
    <w:p w:rsidR="00A0711A" w:rsidRPr="0037482A" w:rsidRDefault="00A0711A" w:rsidP="00775ACE">
      <w:pPr>
        <w:pStyle w:val="a8"/>
        <w:spacing w:after="0"/>
        <w:ind w:firstLine="709"/>
        <w:jc w:val="both"/>
        <w:rPr>
          <w:rFonts w:ascii="Times New Roman" w:hAnsi="Times New Roman"/>
          <w:color w:val="auto"/>
          <w:sz w:val="24"/>
          <w:szCs w:val="24"/>
        </w:rPr>
      </w:pPr>
      <w:r w:rsidRPr="0037482A">
        <w:rPr>
          <w:rFonts w:ascii="Times New Roman" w:hAnsi="Times New Roman"/>
          <w:color w:val="auto"/>
          <w:sz w:val="24"/>
          <w:szCs w:val="24"/>
        </w:rPr>
        <w:t>Аргументируйте свой выбор</w:t>
      </w:r>
    </w:p>
    <w:p w:rsidR="00A0711A" w:rsidRPr="0037482A" w:rsidRDefault="00A0711A" w:rsidP="00775ACE">
      <w:pPr>
        <w:pStyle w:val="a8"/>
        <w:spacing w:after="0"/>
        <w:ind w:firstLine="709"/>
        <w:jc w:val="both"/>
        <w:rPr>
          <w:rFonts w:ascii="Times New Roman" w:hAnsi="Times New Roman"/>
          <w:color w:val="auto"/>
          <w:sz w:val="24"/>
          <w:szCs w:val="24"/>
        </w:rPr>
      </w:pPr>
    </w:p>
    <w:p w:rsidR="00A0711A" w:rsidRPr="0037482A" w:rsidRDefault="00A0711A" w:rsidP="00034E6E">
      <w:pPr>
        <w:spacing w:after="120"/>
        <w:ind w:firstLine="709"/>
        <w:jc w:val="both"/>
        <w:rPr>
          <w:i/>
        </w:rPr>
      </w:pPr>
      <w:r w:rsidRPr="0037482A">
        <w:rPr>
          <w:i/>
        </w:rPr>
        <w:t>Решение кейс-задачи</w:t>
      </w:r>
    </w:p>
    <w:p w:rsidR="00A0711A" w:rsidRPr="0037482A" w:rsidRDefault="00A0711A" w:rsidP="00034E6E">
      <w:pPr>
        <w:spacing w:after="120"/>
        <w:ind w:firstLine="709"/>
        <w:jc w:val="both"/>
      </w:pPr>
      <w:r w:rsidRPr="0037482A">
        <w:t>Ученик 5 класса утратил интерес к занятиям в школе искусств и объявил родителям, что ему трудно выдерживать дополнительную нагрузку и он не собирается выбрать в будущем творческую профессию.</w:t>
      </w:r>
    </w:p>
    <w:p w:rsidR="00A0711A" w:rsidRPr="0037482A" w:rsidRDefault="00A0711A" w:rsidP="00034E6E">
      <w:pPr>
        <w:ind w:firstLine="709"/>
      </w:pPr>
      <w:r w:rsidRPr="0037482A">
        <w:t>Проанализируйте педагогическую ситуацию.</w:t>
      </w:r>
    </w:p>
    <w:p w:rsidR="00A0711A" w:rsidRPr="0037482A" w:rsidRDefault="00A0711A" w:rsidP="006816F5">
      <w:pPr>
        <w:spacing w:after="120"/>
        <w:ind w:firstLine="709"/>
      </w:pPr>
      <w:r w:rsidRPr="0037482A">
        <w:t>Что может предпринять в данной ситуации тьютор?</w:t>
      </w:r>
    </w:p>
    <w:p w:rsidR="00A0711A" w:rsidRPr="0037482A" w:rsidRDefault="00A0711A" w:rsidP="006816F5">
      <w:pPr>
        <w:spacing w:after="120"/>
        <w:ind w:firstLine="709"/>
      </w:pPr>
      <w:r w:rsidRPr="0037482A">
        <w:t>Какие методы рационально применить в работе с обучаемым?</w:t>
      </w:r>
    </w:p>
    <w:p w:rsidR="00A0711A" w:rsidRPr="0037482A" w:rsidRDefault="00A0711A" w:rsidP="006816F5">
      <w:pPr>
        <w:spacing w:after="120"/>
        <w:ind w:firstLine="709"/>
      </w:pPr>
      <w:r w:rsidRPr="0037482A">
        <w:t>Что может посоветовать тьютор родителям данного ученика?</w:t>
      </w:r>
    </w:p>
    <w:p w:rsidR="00A0711A" w:rsidRPr="0037482A" w:rsidRDefault="00A0711A" w:rsidP="006359F7">
      <w:pPr>
        <w:pStyle w:val="1"/>
        <w:spacing w:after="0" w:line="240" w:lineRule="auto"/>
        <w:ind w:left="0" w:firstLine="709"/>
        <w:jc w:val="both"/>
        <w:rPr>
          <w:rFonts w:ascii="Times New Roman" w:hAnsi="Times New Roman"/>
          <w:bCs/>
          <w:i/>
          <w:sz w:val="24"/>
          <w:szCs w:val="24"/>
        </w:rPr>
      </w:pPr>
      <w:r w:rsidRPr="0037482A">
        <w:rPr>
          <w:rFonts w:ascii="Times New Roman" w:hAnsi="Times New Roman"/>
          <w:bCs/>
          <w:i/>
          <w:sz w:val="24"/>
          <w:szCs w:val="24"/>
          <w:lang w:eastAsia="ru-RU"/>
        </w:rPr>
        <w:t>Подготовьте эссе на тему: «Профессиональные и личностные качества тьютора дополнительного образования»</w:t>
      </w:r>
    </w:p>
    <w:p w:rsidR="00A0711A" w:rsidRPr="006B2323" w:rsidRDefault="00A0711A" w:rsidP="006359F7">
      <w:pPr>
        <w:pStyle w:val="a8"/>
        <w:spacing w:after="0"/>
        <w:ind w:firstLine="709"/>
        <w:jc w:val="both"/>
        <w:rPr>
          <w:rFonts w:ascii="Times New Roman" w:hAnsi="Times New Roman"/>
          <w:i/>
          <w:color w:val="auto"/>
          <w:sz w:val="24"/>
          <w:szCs w:val="24"/>
        </w:rPr>
      </w:pPr>
    </w:p>
    <w:p w:rsidR="0093284E" w:rsidRDefault="0093284E" w:rsidP="0093284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3284E" w:rsidRDefault="0093284E" w:rsidP="0093284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711A" w:rsidRPr="006B2323" w:rsidRDefault="00A0711A" w:rsidP="00D00133">
      <w:pPr>
        <w:widowControl w:val="0"/>
        <w:autoSpaceDE w:val="0"/>
        <w:autoSpaceDN w:val="0"/>
        <w:adjustRightInd w:val="0"/>
        <w:ind w:firstLine="708"/>
        <w:rPr>
          <w:b/>
          <w:bCs/>
          <w:i/>
          <w:iCs/>
          <w:highlight w:val="white"/>
        </w:rPr>
      </w:pPr>
    </w:p>
    <w:p w:rsidR="00A0711A" w:rsidRPr="006B2323" w:rsidRDefault="00A0711A" w:rsidP="00802F71">
      <w:pPr>
        <w:autoSpaceDE w:val="0"/>
        <w:autoSpaceDN w:val="0"/>
        <w:adjustRightInd w:val="0"/>
        <w:ind w:left="708"/>
        <w:jc w:val="both"/>
        <w:rPr>
          <w:b/>
          <w:bCs/>
          <w:i/>
          <w:iCs/>
        </w:rPr>
      </w:pPr>
      <w:r w:rsidRPr="006B2323">
        <w:rPr>
          <w:b/>
          <w:bCs/>
          <w:i/>
          <w:iCs/>
        </w:rPr>
        <w:t>7. Перечень основной и дополнительной учебной литературы, необходимой для освоения дисциплины (модуля)</w:t>
      </w:r>
    </w:p>
    <w:p w:rsidR="00A0711A" w:rsidRPr="00E90F60" w:rsidRDefault="00A0711A" w:rsidP="00802F71">
      <w:pPr>
        <w:autoSpaceDE w:val="0"/>
        <w:autoSpaceDN w:val="0"/>
        <w:adjustRightInd w:val="0"/>
        <w:ind w:left="708"/>
        <w:jc w:val="both"/>
        <w:rPr>
          <w:b/>
          <w:bCs/>
          <w:i/>
          <w:iCs/>
        </w:rPr>
      </w:pPr>
    </w:p>
    <w:p w:rsidR="00A0711A" w:rsidRPr="00E90F60" w:rsidRDefault="00A0711A" w:rsidP="00D00133">
      <w:pPr>
        <w:autoSpaceDE w:val="0"/>
        <w:autoSpaceDN w:val="0"/>
        <w:adjustRightInd w:val="0"/>
        <w:ind w:left="720"/>
        <w:rPr>
          <w:b/>
          <w:iCs/>
        </w:rPr>
      </w:pPr>
      <w:r w:rsidRPr="00E90F60">
        <w:rPr>
          <w:b/>
          <w:iCs/>
        </w:rPr>
        <w:t>7.1. Основная учебная литература:</w:t>
      </w:r>
    </w:p>
    <w:p w:rsidR="00A0711A" w:rsidRPr="00E90F60" w:rsidRDefault="00A0711A" w:rsidP="00EF671C">
      <w:pPr>
        <w:autoSpaceDE w:val="0"/>
        <w:autoSpaceDN w:val="0"/>
        <w:adjustRightInd w:val="0"/>
        <w:ind w:firstLine="709"/>
        <w:jc w:val="both"/>
        <w:rPr>
          <w:b/>
          <w:iCs/>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Буровкина Л.А. Научно-методологические условия художественного образования учащихся в учреждениях дополнительного образования [Электронный ресурс]: монография/ Буровкина Л.А.— Электрон. текстовые данные.— М.: Московский городской педагогический университет, 2011.— 320 c.— Режим доступа: http://www.iprbookshop.ru/26724.html.— ЭБС «IPRbooks»</w:t>
      </w:r>
    </w:p>
    <w:p w:rsidR="00A0711A" w:rsidRPr="00E90F60" w:rsidRDefault="00A0711A" w:rsidP="00EF671C">
      <w:pPr>
        <w:autoSpaceDE w:val="0"/>
        <w:autoSpaceDN w:val="0"/>
        <w:adjustRightInd w:val="0"/>
        <w:ind w:firstLine="709"/>
        <w:jc w:val="both"/>
        <w:rPr>
          <w:b/>
          <w:iCs/>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Новые ценности воспитания [Электронный ресурс]: тезаурус для специалистов дополнительного образования детей, воспитателей, педагогов-организаторов, классных руководителей/ — Электрон. текстовые данные.— Оренбург: Оренбургская государственная медицинская академия, 2010.— 84 c.— Режим доступа: http://www.iprbookshop.ru/21833.html.— ЭБС «IPRbooks»</w:t>
      </w:r>
    </w:p>
    <w:p w:rsidR="00A0711A" w:rsidRPr="00E90F60" w:rsidRDefault="00A0711A" w:rsidP="00EF671C">
      <w:pPr>
        <w:ind w:firstLine="709"/>
        <w:jc w:val="both"/>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Формирование социальной компетентности детей в условиях сетевого взаимодействия учреждения дополнительного образования с социальными партнерами разного типа [Электронный ресурс]: методическое пособие/ В.В. Худова [и др.].— Электрон. текстовые данные.— СПб.: Российский государственный педагогический университет им. А.И. Герцена, 2016.— 124 c.— Режим доступа: http://www.iprbookshop.ru/51705.html.— ЭБС «IPRbooks»</w:t>
      </w:r>
    </w:p>
    <w:p w:rsidR="00A0711A" w:rsidRPr="00E90F60" w:rsidRDefault="00A0711A" w:rsidP="00EF671C">
      <w:pPr>
        <w:autoSpaceDE w:val="0"/>
        <w:autoSpaceDN w:val="0"/>
        <w:adjustRightInd w:val="0"/>
        <w:ind w:firstLine="709"/>
        <w:jc w:val="both"/>
        <w:rPr>
          <w:shd w:val="clear" w:color="auto" w:fill="FCFCFC"/>
        </w:rPr>
      </w:pPr>
    </w:p>
    <w:p w:rsidR="00A0711A" w:rsidRPr="00E96ED9" w:rsidRDefault="00A0711A" w:rsidP="00EF671C">
      <w:pPr>
        <w:pStyle w:val="a3"/>
        <w:tabs>
          <w:tab w:val="left" w:pos="1560"/>
        </w:tabs>
        <w:ind w:left="0" w:firstLine="709"/>
        <w:jc w:val="both"/>
        <w:rPr>
          <w:b/>
        </w:rPr>
      </w:pPr>
      <w:r w:rsidRPr="00E96ED9">
        <w:rPr>
          <w:b/>
        </w:rPr>
        <w:t>7.2 Дополнительная учебная литература:</w:t>
      </w:r>
    </w:p>
    <w:p w:rsidR="00A0711A" w:rsidRPr="00E90F60" w:rsidRDefault="00A0711A" w:rsidP="00EF671C">
      <w:pPr>
        <w:pStyle w:val="a3"/>
        <w:ind w:left="0" w:firstLine="709"/>
        <w:jc w:val="both"/>
      </w:pPr>
    </w:p>
    <w:p w:rsidR="00A0711A" w:rsidRPr="00E90F60" w:rsidRDefault="00A0711A" w:rsidP="00EF671C">
      <w:pPr>
        <w:autoSpaceDE w:val="0"/>
        <w:autoSpaceDN w:val="0"/>
        <w:adjustRightInd w:val="0"/>
        <w:ind w:firstLine="709"/>
        <w:jc w:val="both"/>
        <w:rPr>
          <w:shd w:val="clear" w:color="auto" w:fill="FCFCFC"/>
        </w:rPr>
      </w:pPr>
      <w:r w:rsidRPr="00E90F60">
        <w:rPr>
          <w:shd w:val="clear" w:color="auto" w:fill="FCFCFC"/>
        </w:rPr>
        <w:t>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Недрогайлова Е.А.— Электрон. текстовые данные.— М.: Московский городской педагогический университет, 2011.— 92 c.— Режим доступа: http://www.iprbookshop.ru/26483.html.—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Болотова М.И. Диагностическая программа изучения жизнеспособности воспитанника (учреждение дополнительного образования детей) [Электронный ресурс]/ Болотова М.И.— Электрон. текстовые данные.— Оренбург: Оренбургская государственная медицинская академия, 2011.— 43 c.— Режим доступа: http://www.iprbookshop.ru/33276.html.— ЭБС «IPRbooks»</w:t>
      </w:r>
    </w:p>
    <w:p w:rsidR="00A0711A" w:rsidRPr="00E90F60" w:rsidRDefault="00A0711A" w:rsidP="00EF671C">
      <w:pPr>
        <w:autoSpaceDE w:val="0"/>
        <w:autoSpaceDN w:val="0"/>
        <w:adjustRightInd w:val="0"/>
        <w:ind w:firstLine="709"/>
        <w:jc w:val="both"/>
        <w:rPr>
          <w:shd w:val="clear" w:color="auto" w:fill="FCFCFC"/>
        </w:rPr>
      </w:pPr>
    </w:p>
    <w:p w:rsidR="00A0711A" w:rsidRPr="00E90F60" w:rsidRDefault="00A0711A" w:rsidP="00EF671C">
      <w:pPr>
        <w:autoSpaceDE w:val="0"/>
        <w:autoSpaceDN w:val="0"/>
        <w:adjustRightInd w:val="0"/>
        <w:ind w:firstLine="709"/>
        <w:jc w:val="both"/>
        <w:rPr>
          <w:shd w:val="clear" w:color="auto" w:fill="FCFCFC"/>
        </w:rPr>
      </w:pPr>
      <w:r w:rsidRPr="00E90F60">
        <w:rPr>
          <w:shd w:val="clear" w:color="auto" w:fill="FCFCFC"/>
        </w:rPr>
        <w:t>Гарипова Г.И. Педагогический интерактив [Электронный ресурс]: средства формирования учебной мотивации, как инструмент повышения качества образования/ Гарипова Г.И., Рахматуллина Л.В.— Электрон. текстовые данные.— Набережные Челны: Набережночелнинский государственный педагогический университет, 2014.— 83 c.— Режим доступа: http://www.iprbookshop.ru/49925.html.— ЭБС «IPRbooks»</w:t>
      </w:r>
    </w:p>
    <w:p w:rsidR="00A0711A" w:rsidRPr="00E90F60" w:rsidRDefault="00A0711A" w:rsidP="00EF671C">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Дубровин В.М. Патриотическое воспитание школьников в системе художественного дополнительного образования [Электронный ресурс]: монография/ Дубровин В.М.— Электрон. текстовые данные.— М.: Московский городской педагогический университет, 2011.— 150 c.— Режим доступа: http://www.iprbookshop.ru/26550.html.—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Медведь Э.И. Подготовка бакалавров социально-культурной деятельности к эстетическому воспитанию школьников в системе дополнительного образования [Электронный ресурс]/ Медведь Э.И., Киселева О.И.— Электрон. текстовые данные.— Саратов: Вузовское образование, 2015.— 55 c.— Режим доступа: http://www.iprbookshop.ru/36273.html.—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EF671C">
      <w:pPr>
        <w:autoSpaceDE w:val="0"/>
        <w:autoSpaceDN w:val="0"/>
        <w:adjustRightInd w:val="0"/>
        <w:ind w:firstLine="709"/>
        <w:jc w:val="both"/>
        <w:rPr>
          <w:shd w:val="clear" w:color="auto" w:fill="FCFCFC"/>
        </w:rPr>
      </w:pPr>
      <w:r w:rsidRPr="00E90F60">
        <w:rPr>
          <w:shd w:val="clear" w:color="auto" w:fill="FCFCFC"/>
        </w:rPr>
        <w:t>Милованова О.В. Диалог гуманитарных знаний в современной педагогике [Электронный ресурс]: учебно-методическое пособие/ Милованова О.В.— Электрон. текстовые данные.— СПб.: Институт специальной педагогики и психологии, 2010.— 72 c.— Режим доступа: http://www.iprbookshop.ru/29971.html.— ЭБС «IPRbooks»</w:t>
      </w:r>
    </w:p>
    <w:p w:rsidR="00A0711A" w:rsidRPr="00E90F60" w:rsidRDefault="00A0711A" w:rsidP="00EF671C">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Осипова Л.Е. Учреждения дополнительного образования детей и их методическое обеспечение [Электронный ресурс]: учебное пособие/ Осипова Л.Е.— Электрон. текстовые данные.— Челябинск: Челябинский государственный институт культуры, 2005.— 192 c.— Режим доступа: http://www.iprbookshop.ru/56460.html.—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6A6E31">
      <w:pPr>
        <w:autoSpaceDE w:val="0"/>
        <w:autoSpaceDN w:val="0"/>
        <w:adjustRightInd w:val="0"/>
        <w:ind w:firstLine="709"/>
        <w:jc w:val="both"/>
        <w:rPr>
          <w:shd w:val="clear" w:color="auto" w:fill="FCFCFC"/>
        </w:rPr>
      </w:pPr>
      <w:r w:rsidRPr="00E90F60">
        <w:rPr>
          <w:shd w:val="clear" w:color="auto" w:fill="FCFCFC"/>
        </w:rPr>
        <w:t>Резепов И.Ш. Психология и педагогика [Электронный ресурс]: учебное пособие/ Резепов И.Ш.— Электрон. текстовые данные.— Саратов: Ай Пи Эр Медиа, 2019.— 106 c.— Режим доступа: http://www.iprbookshop.ru/79812.html.— ЭБС «IPRbooks»</w:t>
      </w:r>
    </w:p>
    <w:p w:rsidR="00A0711A" w:rsidRPr="00E90F60" w:rsidRDefault="00A0711A" w:rsidP="006A6E31">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Соколова Н.А. Формирование социальной активности подростков в полисубъектной среде дополнительного образования [Электронный ресурс]: монография/ Соколова Н.А., Губин Ю.Н.— Электрон. текстовые данные.— Челябинск: Челябинский государственный педагогический университет, 2014.— 184 c.— Режим доступа: http://www.iprbookshop.ru/31923.html.—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EF671C">
      <w:pPr>
        <w:ind w:firstLine="709"/>
        <w:jc w:val="both"/>
        <w:rPr>
          <w:shd w:val="clear" w:color="auto" w:fill="FCFCFC"/>
        </w:rPr>
      </w:pPr>
      <w:r w:rsidRPr="00E90F60">
        <w:rPr>
          <w:shd w:val="clear" w:color="auto" w:fill="FCFCFC"/>
        </w:rPr>
        <w:t>Узунов Ф.В. Современные образовательные технологии [Электронный ресурс]: учебное пособие/ Узунов Ф.В., Узунов В.В., Узунова Н.С.–  Электрон. текстовые данные. – Симферополь: Университет экономики и управления, 2016.–  113 c.–  Режим доступа: http://www.iprbookshop.ru/54717.–  ЭБС «IPRbooks»</w:t>
      </w:r>
    </w:p>
    <w:p w:rsidR="00A0711A" w:rsidRPr="00E90F60" w:rsidRDefault="00A0711A" w:rsidP="00EF671C">
      <w:pPr>
        <w:ind w:firstLine="709"/>
        <w:jc w:val="both"/>
        <w:rPr>
          <w:shd w:val="clear" w:color="auto" w:fill="FCFCFC"/>
        </w:rPr>
      </w:pPr>
    </w:p>
    <w:p w:rsidR="00A0711A" w:rsidRPr="00E90F60" w:rsidRDefault="00A0711A" w:rsidP="00896A13">
      <w:pPr>
        <w:tabs>
          <w:tab w:val="left" w:pos="1701"/>
        </w:tabs>
        <w:autoSpaceDE w:val="0"/>
        <w:autoSpaceDN w:val="0"/>
        <w:adjustRightInd w:val="0"/>
        <w:ind w:left="851" w:hanging="142"/>
        <w:rPr>
          <w:b/>
          <w:iCs/>
        </w:rPr>
      </w:pPr>
      <w:r w:rsidRPr="00E90F60">
        <w:rPr>
          <w:b/>
          <w:iCs/>
        </w:rPr>
        <w:t>7.3. Периодические издания</w:t>
      </w:r>
    </w:p>
    <w:p w:rsidR="00A0711A" w:rsidRPr="00E90F60" w:rsidRDefault="00A0711A" w:rsidP="001E5FF0">
      <w:pPr>
        <w:ind w:firstLine="709"/>
        <w:jc w:val="both"/>
      </w:pPr>
    </w:p>
    <w:p w:rsidR="00A0711A" w:rsidRPr="006B2323" w:rsidRDefault="00A0711A" w:rsidP="001E5FF0">
      <w:pPr>
        <w:ind w:firstLine="709"/>
        <w:jc w:val="both"/>
      </w:pPr>
      <w:r w:rsidRPr="006B2323">
        <w:t xml:space="preserve">Высшая школа XXI века. М.: ЮниВестМедиа - Режим доступа: </w:t>
      </w:r>
      <w:r w:rsidRPr="006B2323">
        <w:rPr>
          <w:lang w:val="en-US"/>
        </w:rPr>
        <w:t>h</w:t>
      </w:r>
      <w:r w:rsidRPr="006B2323">
        <w:t>ttp://www.iprbookshop.ru/54678.- ЭБС «</w:t>
      </w:r>
      <w:r w:rsidRPr="006B2323">
        <w:rPr>
          <w:lang w:val="en-US"/>
        </w:rPr>
        <w:t>IPRbooks</w:t>
      </w:r>
      <w:r w:rsidRPr="006B2323">
        <w:t>», по паролю</w:t>
      </w:r>
    </w:p>
    <w:p w:rsidR="00A0711A" w:rsidRPr="006B2323" w:rsidRDefault="00A0711A" w:rsidP="001E5FF0">
      <w:pPr>
        <w:ind w:firstLine="709"/>
        <w:jc w:val="both"/>
      </w:pPr>
      <w:r w:rsidRPr="006B2323">
        <w:t xml:space="preserve">Педагогика. – М.: Росс. академия образования. - Режим доступа: </w:t>
      </w:r>
      <w:hyperlink r:id="rId7" w:history="1">
        <w:r w:rsidRPr="006B2323">
          <w:rPr>
            <w:rStyle w:val="a7"/>
            <w:color w:val="auto"/>
            <w:u w:val="none"/>
          </w:rPr>
          <w:t>http://www.pedagogika-rao.ru/journals/2018/12/</w:t>
        </w:r>
      </w:hyperlink>
    </w:p>
    <w:p w:rsidR="00A0711A" w:rsidRPr="006B2323" w:rsidRDefault="00A0711A" w:rsidP="0099483A">
      <w:pPr>
        <w:autoSpaceDE w:val="0"/>
        <w:autoSpaceDN w:val="0"/>
        <w:adjustRightInd w:val="0"/>
        <w:rPr>
          <w:b/>
          <w:bCs/>
        </w:rPr>
      </w:pPr>
    </w:p>
    <w:p w:rsidR="00A0711A" w:rsidRPr="006B2323" w:rsidRDefault="00A0711A" w:rsidP="00896A13">
      <w:pPr>
        <w:autoSpaceDE w:val="0"/>
        <w:autoSpaceDN w:val="0"/>
        <w:adjustRightInd w:val="0"/>
        <w:ind w:firstLine="709"/>
        <w:jc w:val="both"/>
        <w:rPr>
          <w:b/>
          <w:bCs/>
          <w:i/>
          <w:iCs/>
        </w:rPr>
      </w:pPr>
      <w:r w:rsidRPr="006B232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0711A" w:rsidRPr="006B2323" w:rsidRDefault="00A0711A" w:rsidP="00556314">
      <w:pPr>
        <w:widowControl w:val="0"/>
        <w:autoSpaceDE w:val="0"/>
        <w:autoSpaceDN w:val="0"/>
        <w:adjustRightInd w:val="0"/>
        <w:ind w:firstLine="709"/>
        <w:jc w:val="both"/>
        <w:rPr>
          <w:shd w:val="clear" w:color="auto" w:fill="FFFFFF"/>
        </w:rPr>
      </w:pPr>
    </w:p>
    <w:p w:rsidR="00A0711A" w:rsidRPr="006B2323" w:rsidRDefault="00A0711A" w:rsidP="00556314">
      <w:pPr>
        <w:widowControl w:val="0"/>
        <w:autoSpaceDE w:val="0"/>
        <w:autoSpaceDN w:val="0"/>
        <w:adjustRightInd w:val="0"/>
        <w:ind w:firstLine="709"/>
        <w:jc w:val="both"/>
        <w:rPr>
          <w:shd w:val="clear" w:color="auto" w:fill="FFFFFF"/>
        </w:rPr>
      </w:pPr>
      <w:r w:rsidRPr="006B2323">
        <w:rPr>
          <w:shd w:val="clear" w:color="auto" w:fill="FFFFFF"/>
        </w:rPr>
        <w:t xml:space="preserve">Электронно-библиотечная система </w:t>
      </w:r>
      <w:r w:rsidRPr="006B2323">
        <w:t>[Электронный ресурс]. – URL: http://</w:t>
      </w:r>
      <w:hyperlink r:id="rId8" w:history="1">
        <w:r w:rsidRPr="006B2323">
          <w:rPr>
            <w:rStyle w:val="a7"/>
            <w:color w:val="auto"/>
            <w:u w:val="none"/>
            <w:shd w:val="clear" w:color="auto" w:fill="FFFFFF"/>
          </w:rPr>
          <w:t>www.iprbookshop.ru</w:t>
        </w:r>
      </w:hyperlink>
    </w:p>
    <w:p w:rsidR="00A0711A" w:rsidRPr="006B2323" w:rsidRDefault="00A0711A" w:rsidP="00556314">
      <w:pPr>
        <w:ind w:firstLine="709"/>
        <w:jc w:val="both"/>
      </w:pPr>
      <w:r w:rsidRPr="006B2323">
        <w:t>Единое окно доступа к образовательным ресурсам [Электронный ресурс]. – URL: http://window.edu.ru/window</w:t>
      </w:r>
      <w:r w:rsidRPr="006B2323">
        <w:br/>
        <w:t>Дука Н.А. Введение в педагогику. Учебное пособие [Электронный ресурс]. – URL: http://www.pedlib.ru/Books/2/0280/</w:t>
      </w:r>
      <w:r w:rsidRPr="006B2323">
        <w:br/>
        <w:t xml:space="preserve">Коджаспирова Г.М. Словарь по педагогике [Электронный ресурс]. – URL: </w:t>
      </w:r>
      <w:hyperlink r:id="rId9" w:history="1">
        <w:r w:rsidRPr="006B2323">
          <w:rPr>
            <w:rStyle w:val="a7"/>
            <w:color w:val="auto"/>
            <w:u w:val="none"/>
          </w:rPr>
          <w:t>http://www.koob.ru/kodzhaspirova/dictionary_of_education</w:t>
        </w:r>
      </w:hyperlink>
    </w:p>
    <w:p w:rsidR="00A0711A" w:rsidRPr="006B2323" w:rsidRDefault="00A0711A" w:rsidP="00556314">
      <w:pPr>
        <w:ind w:firstLine="709"/>
        <w:jc w:val="both"/>
      </w:pPr>
      <w:r w:rsidRPr="006B2323">
        <w:t>Словарь педагогического обихода [Электронный ресурс]. – URL: http://window.edu.ru/window/libraryp_rid=22160</w:t>
      </w:r>
      <w:r w:rsidRPr="006B2323">
        <w:br/>
        <w:t>Фестиваль педагогических идей «Открытый урок» [Электронный ресурс]. – URL: http://festival.1september.ru/</w:t>
      </w:r>
      <w:r w:rsidRPr="006B2323">
        <w:br/>
        <w:t>ГНПБ – каталог Интернет-ресурсов, каталог библиотека имени К.Д. Ушинского htpp://www.gupbu.ru/catalog/kat-0.htm</w:t>
      </w:r>
      <w:r w:rsidRPr="006B2323">
        <w:br/>
        <w:t>Дайджест по страницам педагогических журналов [Электронный ресурс]. – URL: htpp://www.dvgu.ru/umu/didjest/spisjour/htm</w:t>
      </w:r>
    </w:p>
    <w:p w:rsidR="00A0711A" w:rsidRPr="006B2323" w:rsidRDefault="00A0711A" w:rsidP="00556314">
      <w:pPr>
        <w:ind w:firstLine="709"/>
        <w:jc w:val="both"/>
      </w:pPr>
      <w:r w:rsidRPr="006B2323">
        <w:t>Министерство образования и науки [Электронный ресурс]. – URL: htpp://www.mon.gov.ru</w:t>
      </w:r>
      <w:r w:rsidRPr="006B2323">
        <w:br/>
        <w:t>Педагогическая библиотека. Книги и статьи. Литература по педагогике и ее прикладным отраслям [Электронный ресурс]. – URL: htpp://www.pedlib/ru</w:t>
      </w:r>
    </w:p>
    <w:p w:rsidR="00A0711A" w:rsidRPr="006B2323" w:rsidRDefault="00A0711A" w:rsidP="00637308">
      <w:pPr>
        <w:rPr>
          <w:b/>
          <w:bCs/>
          <w:i/>
          <w:iCs/>
        </w:rPr>
      </w:pPr>
    </w:p>
    <w:p w:rsidR="00A0711A" w:rsidRPr="006B2323" w:rsidRDefault="00A0711A" w:rsidP="00F0399E">
      <w:pPr>
        <w:numPr>
          <w:ilvl w:val="0"/>
          <w:numId w:val="4"/>
        </w:numPr>
        <w:autoSpaceDE w:val="0"/>
        <w:autoSpaceDN w:val="0"/>
        <w:adjustRightInd w:val="0"/>
        <w:jc w:val="both"/>
        <w:rPr>
          <w:b/>
          <w:bCs/>
          <w:i/>
          <w:iCs/>
        </w:rPr>
      </w:pPr>
      <w:r w:rsidRPr="006B2323">
        <w:rPr>
          <w:b/>
          <w:bCs/>
          <w:i/>
          <w:iCs/>
        </w:rPr>
        <w:t>Методические указания для обучающихся по освоению дисциплины (модуля)</w:t>
      </w:r>
    </w:p>
    <w:p w:rsidR="00A0711A" w:rsidRPr="006B2323" w:rsidRDefault="00A0711A" w:rsidP="00556314">
      <w:pPr>
        <w:autoSpaceDE w:val="0"/>
        <w:autoSpaceDN w:val="0"/>
        <w:adjustRightInd w:val="0"/>
        <w:ind w:left="720"/>
        <w:jc w:val="both"/>
        <w:rPr>
          <w:b/>
          <w:bCs/>
          <w:i/>
          <w:iCs/>
        </w:rPr>
      </w:pPr>
    </w:p>
    <w:p w:rsidR="00A0711A" w:rsidRPr="006B2323" w:rsidRDefault="00A0711A" w:rsidP="00D00133">
      <w:pPr>
        <w:widowControl w:val="0"/>
        <w:autoSpaceDE w:val="0"/>
        <w:autoSpaceDN w:val="0"/>
        <w:adjustRightInd w:val="0"/>
        <w:ind w:firstLine="708"/>
        <w:jc w:val="both"/>
      </w:pPr>
      <w:r w:rsidRPr="006B232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711A" w:rsidRPr="006B2323" w:rsidRDefault="00A0711A" w:rsidP="00D00133">
      <w:pPr>
        <w:widowControl w:val="0"/>
        <w:autoSpaceDE w:val="0"/>
        <w:autoSpaceDN w:val="0"/>
        <w:adjustRightInd w:val="0"/>
        <w:ind w:firstLine="360"/>
        <w:jc w:val="both"/>
      </w:pPr>
      <w:r w:rsidRPr="006B2323">
        <w:t>Самостоятельная работа студентов складывается из следующих составляющих:</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работа с основной и дополнительной литературой, с материалами интернета и конспектами лекций;</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внеаудиторная подготовка к  контрольным работам, выполнение докладов, рефератов и курсовых работ;</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выполнение самостоятельных практических работ;</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подготовка к экзаменам (зачетам)  непосредственно перед ними.</w:t>
      </w:r>
    </w:p>
    <w:p w:rsidR="00A0711A" w:rsidRPr="006B2323" w:rsidRDefault="00A0711A" w:rsidP="00D00133">
      <w:pPr>
        <w:autoSpaceDE w:val="0"/>
        <w:autoSpaceDN w:val="0"/>
        <w:adjustRightInd w:val="0"/>
        <w:ind w:firstLine="720"/>
        <w:jc w:val="both"/>
      </w:pPr>
      <w:r w:rsidRPr="006B232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A0711A" w:rsidRPr="006B2323" w:rsidRDefault="00A0711A" w:rsidP="00D00133">
      <w:pPr>
        <w:autoSpaceDE w:val="0"/>
        <w:autoSpaceDN w:val="0"/>
        <w:adjustRightInd w:val="0"/>
        <w:ind w:firstLine="720"/>
        <w:jc w:val="both"/>
      </w:pPr>
      <w:r w:rsidRPr="006B2323">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711A" w:rsidRPr="006B2323" w:rsidRDefault="00A0711A" w:rsidP="00D00133">
      <w:pPr>
        <w:widowControl w:val="0"/>
        <w:autoSpaceDE w:val="0"/>
        <w:autoSpaceDN w:val="0"/>
        <w:adjustRightInd w:val="0"/>
        <w:ind w:firstLine="360"/>
        <w:jc w:val="both"/>
      </w:pPr>
      <w:r w:rsidRPr="006B232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711A" w:rsidRPr="006B2323" w:rsidRDefault="00A0711A" w:rsidP="00D00133">
      <w:pPr>
        <w:widowControl w:val="0"/>
        <w:autoSpaceDE w:val="0"/>
        <w:autoSpaceDN w:val="0"/>
        <w:adjustRightInd w:val="0"/>
        <w:ind w:firstLine="360"/>
        <w:jc w:val="both"/>
      </w:pPr>
      <w:r w:rsidRPr="006B2323">
        <w:t>Для успешной сдачи экзамена (зачета) рекомендуется соблюдать следующие правила:</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Подготовка к экзамену (зачету) должна проводиться систематически, в течение всего семестра.</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 xml:space="preserve">Интенсивная подготовка должна начаться не позднее, чем за месяц до экзамена. </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711A" w:rsidRPr="006B2323" w:rsidRDefault="00A0711A" w:rsidP="00D00133">
      <w:pPr>
        <w:widowControl w:val="0"/>
        <w:autoSpaceDE w:val="0"/>
        <w:autoSpaceDN w:val="0"/>
        <w:adjustRightInd w:val="0"/>
        <w:ind w:firstLine="360"/>
        <w:jc w:val="both"/>
      </w:pPr>
      <w:r w:rsidRPr="006B232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711A" w:rsidRPr="006B2323" w:rsidRDefault="00A0711A" w:rsidP="00D00133">
      <w:pPr>
        <w:widowControl w:val="0"/>
        <w:autoSpaceDE w:val="0"/>
        <w:autoSpaceDN w:val="0"/>
        <w:adjustRightInd w:val="0"/>
        <w:ind w:firstLine="360"/>
        <w:jc w:val="both"/>
      </w:pPr>
      <w:r w:rsidRPr="006B232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0711A" w:rsidRPr="006B2323" w:rsidRDefault="00A0711A" w:rsidP="002F2EDF">
      <w:pPr>
        <w:widowControl w:val="0"/>
        <w:autoSpaceDE w:val="0"/>
        <w:autoSpaceDN w:val="0"/>
        <w:adjustRightInd w:val="0"/>
        <w:ind w:firstLine="720"/>
        <w:jc w:val="both"/>
      </w:pPr>
      <w:r w:rsidRPr="006B2323">
        <w:t>Подробные методические указания для обучающихся см. в  учебно-методическом пособии Дементьева Ю.В., Павлова С.А. «</w:t>
      </w:r>
      <w:r w:rsidRPr="006B2323">
        <w:rPr>
          <w:bCs/>
          <w:iCs/>
        </w:rPr>
        <w:t>Методические указания по освоению дисциплин для обучающихся по программам высшего образования». Р</w:t>
      </w:r>
      <w:r w:rsidRPr="006B2323">
        <w:rPr>
          <w:bCs/>
        </w:rPr>
        <w:t>азмещено в электронной информационно-образовательной среде вуза.</w:t>
      </w:r>
    </w:p>
    <w:p w:rsidR="00A0711A" w:rsidRPr="006B2323" w:rsidRDefault="00A0711A" w:rsidP="00132C13">
      <w:pPr>
        <w:autoSpaceDE w:val="0"/>
        <w:autoSpaceDN w:val="0"/>
        <w:adjustRightInd w:val="0"/>
        <w:ind w:firstLine="709"/>
        <w:jc w:val="both"/>
      </w:pPr>
    </w:p>
    <w:p w:rsidR="00A0711A" w:rsidRPr="006B2323" w:rsidRDefault="00A0711A" w:rsidP="00132C13">
      <w:pPr>
        <w:numPr>
          <w:ilvl w:val="0"/>
          <w:numId w:val="4"/>
        </w:numPr>
        <w:autoSpaceDE w:val="0"/>
        <w:autoSpaceDN w:val="0"/>
        <w:adjustRightInd w:val="0"/>
        <w:ind w:left="0" w:firstLine="709"/>
        <w:jc w:val="both"/>
        <w:rPr>
          <w:b/>
          <w:bCs/>
          <w:i/>
          <w:iCs/>
        </w:rPr>
      </w:pPr>
      <w:r w:rsidRPr="006B232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711A" w:rsidRPr="006B2323" w:rsidRDefault="00A0711A" w:rsidP="00132C13">
      <w:pPr>
        <w:autoSpaceDE w:val="0"/>
        <w:autoSpaceDN w:val="0"/>
        <w:adjustRightInd w:val="0"/>
        <w:ind w:firstLine="709"/>
        <w:jc w:val="both"/>
        <w:rPr>
          <w:b/>
          <w:bCs/>
          <w:i/>
          <w:iCs/>
        </w:rPr>
      </w:pPr>
    </w:p>
    <w:p w:rsidR="00A0711A" w:rsidRPr="006B2323" w:rsidRDefault="00A0711A" w:rsidP="00132C13">
      <w:pPr>
        <w:autoSpaceDE w:val="0"/>
        <w:autoSpaceDN w:val="0"/>
        <w:adjustRightInd w:val="0"/>
        <w:ind w:firstLine="709"/>
        <w:jc w:val="both"/>
        <w:rPr>
          <w:b/>
          <w:bCs/>
          <w:i/>
          <w:iCs/>
          <w:lang w:val="en-US"/>
        </w:rPr>
      </w:pPr>
      <w:r w:rsidRPr="006B2323">
        <w:rPr>
          <w:lang w:val="en-US"/>
        </w:rPr>
        <w:t>1.</w:t>
      </w:r>
      <w:r w:rsidRPr="006B2323">
        <w:t>Операционная</w:t>
      </w:r>
      <w:r w:rsidRPr="006B2323">
        <w:rPr>
          <w:lang w:val="en-US"/>
        </w:rPr>
        <w:t xml:space="preserve"> </w:t>
      </w:r>
      <w:r w:rsidRPr="006B2323">
        <w:t>система</w:t>
      </w:r>
      <w:r w:rsidRPr="006B2323">
        <w:rPr>
          <w:lang w:val="en-US"/>
        </w:rPr>
        <w:t xml:space="preserve"> Microsoft Windows</w:t>
      </w:r>
    </w:p>
    <w:p w:rsidR="00A0711A" w:rsidRPr="006B2323" w:rsidRDefault="00A0711A" w:rsidP="00132C13">
      <w:pPr>
        <w:autoSpaceDE w:val="0"/>
        <w:autoSpaceDN w:val="0"/>
        <w:adjustRightInd w:val="0"/>
        <w:ind w:firstLine="709"/>
        <w:jc w:val="both"/>
        <w:rPr>
          <w:lang w:val="en-US"/>
        </w:rPr>
      </w:pPr>
      <w:r w:rsidRPr="006B2323">
        <w:rPr>
          <w:lang w:val="en-US"/>
        </w:rPr>
        <w:t>2.Microsoft Office 2010-2016</w:t>
      </w:r>
    </w:p>
    <w:p w:rsidR="00A0711A" w:rsidRPr="006B2323" w:rsidRDefault="00A0711A" w:rsidP="00132C13">
      <w:pPr>
        <w:autoSpaceDE w:val="0"/>
        <w:autoSpaceDN w:val="0"/>
        <w:adjustRightInd w:val="0"/>
        <w:ind w:firstLine="709"/>
        <w:jc w:val="both"/>
        <w:rPr>
          <w:lang w:val="en-US"/>
        </w:rPr>
      </w:pPr>
      <w:r w:rsidRPr="006B2323">
        <w:rPr>
          <w:lang w:val="en-US"/>
        </w:rPr>
        <w:t>3.</w:t>
      </w:r>
      <w:r w:rsidRPr="006B2323">
        <w:t>Антивирус</w:t>
      </w:r>
      <w:r w:rsidRPr="006B2323">
        <w:rPr>
          <w:lang w:val="en-US"/>
        </w:rPr>
        <w:t xml:space="preserve"> Kaspersky Endpoint Security</w:t>
      </w:r>
    </w:p>
    <w:p w:rsidR="00A0711A" w:rsidRPr="00574FB0" w:rsidRDefault="00A0711A" w:rsidP="00132C13">
      <w:pPr>
        <w:autoSpaceDE w:val="0"/>
        <w:autoSpaceDN w:val="0"/>
        <w:adjustRightInd w:val="0"/>
        <w:ind w:firstLine="709"/>
        <w:jc w:val="both"/>
        <w:rPr>
          <w:lang w:val="en-US"/>
        </w:rPr>
      </w:pPr>
      <w:r w:rsidRPr="00574FB0">
        <w:rPr>
          <w:lang w:val="en-US"/>
        </w:rPr>
        <w:t>4.</w:t>
      </w:r>
      <w:r w:rsidRPr="006B2323">
        <w:t>Программа</w:t>
      </w:r>
      <w:r w:rsidRPr="00574FB0">
        <w:rPr>
          <w:lang w:val="en-US"/>
        </w:rPr>
        <w:t xml:space="preserve"> </w:t>
      </w:r>
      <w:r w:rsidRPr="006B2323">
        <w:t>для</w:t>
      </w:r>
      <w:r w:rsidRPr="00574FB0">
        <w:rPr>
          <w:lang w:val="en-US"/>
        </w:rPr>
        <w:t xml:space="preserve"> </w:t>
      </w:r>
      <w:r w:rsidRPr="006B2323">
        <w:t>работы</w:t>
      </w:r>
      <w:r w:rsidRPr="00574FB0">
        <w:rPr>
          <w:lang w:val="en-US"/>
        </w:rPr>
        <w:t xml:space="preserve"> </w:t>
      </w:r>
      <w:r w:rsidRPr="006B2323">
        <w:t>с</w:t>
      </w:r>
      <w:r w:rsidRPr="00574FB0">
        <w:rPr>
          <w:lang w:val="en-US"/>
        </w:rPr>
        <w:t xml:space="preserve"> </w:t>
      </w:r>
      <w:r w:rsidRPr="006B2323">
        <w:rPr>
          <w:lang w:val="en-US"/>
        </w:rPr>
        <w:t>pdf</w:t>
      </w:r>
      <w:r w:rsidRPr="00574FB0">
        <w:rPr>
          <w:lang w:val="en-US"/>
        </w:rPr>
        <w:t xml:space="preserve"> </w:t>
      </w:r>
      <w:r w:rsidRPr="006B2323">
        <w:t>файлами</w:t>
      </w:r>
      <w:r w:rsidRPr="00574FB0">
        <w:rPr>
          <w:lang w:val="en-US"/>
        </w:rPr>
        <w:t xml:space="preserve"> </w:t>
      </w:r>
      <w:r w:rsidRPr="006B2323">
        <w:rPr>
          <w:lang w:val="en-US"/>
        </w:rPr>
        <w:t>Adobe</w:t>
      </w:r>
      <w:r w:rsidRPr="00574FB0">
        <w:rPr>
          <w:lang w:val="en-US"/>
        </w:rPr>
        <w:t xml:space="preserve"> </w:t>
      </w:r>
      <w:r w:rsidRPr="006B2323">
        <w:rPr>
          <w:lang w:val="en-US"/>
        </w:rPr>
        <w:t>Reader</w:t>
      </w:r>
    </w:p>
    <w:p w:rsidR="00A0711A" w:rsidRPr="006B2323" w:rsidRDefault="00A0711A" w:rsidP="00132C13">
      <w:pPr>
        <w:autoSpaceDE w:val="0"/>
        <w:autoSpaceDN w:val="0"/>
        <w:adjustRightInd w:val="0"/>
        <w:ind w:firstLine="709"/>
        <w:jc w:val="both"/>
      </w:pPr>
      <w:r w:rsidRPr="006B2323">
        <w:t>5.Архиватор 7-</w:t>
      </w:r>
      <w:r w:rsidRPr="006B2323">
        <w:rPr>
          <w:lang w:val="en-US"/>
        </w:rPr>
        <w:t>zip</w:t>
      </w:r>
    </w:p>
    <w:p w:rsidR="00A0711A" w:rsidRPr="006B2323" w:rsidRDefault="00A0711A" w:rsidP="00132C13">
      <w:pPr>
        <w:autoSpaceDE w:val="0"/>
        <w:autoSpaceDN w:val="0"/>
        <w:adjustRightInd w:val="0"/>
        <w:ind w:firstLine="709"/>
        <w:jc w:val="both"/>
      </w:pPr>
      <w:r w:rsidRPr="006B2323">
        <w:t>6.Справочно-правовая система КонсультантПлюс</w:t>
      </w:r>
    </w:p>
    <w:p w:rsidR="00A0711A" w:rsidRPr="006B2323" w:rsidRDefault="00A0711A" w:rsidP="00132C13">
      <w:pPr>
        <w:autoSpaceDE w:val="0"/>
        <w:autoSpaceDN w:val="0"/>
        <w:adjustRightInd w:val="0"/>
        <w:ind w:firstLine="709"/>
        <w:jc w:val="both"/>
        <w:rPr>
          <w:b/>
          <w:bCs/>
          <w:i/>
          <w:iCs/>
        </w:rPr>
      </w:pPr>
      <w:r w:rsidRPr="006B2323">
        <w:t>7.Справочно-правовая система Гарант</w:t>
      </w:r>
    </w:p>
    <w:p w:rsidR="00A0711A" w:rsidRPr="006B2323" w:rsidRDefault="00A0711A" w:rsidP="00132C13">
      <w:pPr>
        <w:autoSpaceDE w:val="0"/>
        <w:autoSpaceDN w:val="0"/>
        <w:adjustRightInd w:val="0"/>
        <w:ind w:firstLine="709"/>
        <w:jc w:val="both"/>
      </w:pPr>
    </w:p>
    <w:p w:rsidR="00A0711A" w:rsidRPr="006B2323" w:rsidRDefault="00A0711A" w:rsidP="00132C13">
      <w:pPr>
        <w:autoSpaceDE w:val="0"/>
        <w:autoSpaceDN w:val="0"/>
        <w:adjustRightInd w:val="0"/>
        <w:ind w:firstLine="709"/>
        <w:jc w:val="both"/>
        <w:rPr>
          <w:b/>
          <w:bCs/>
          <w:i/>
          <w:iCs/>
        </w:rPr>
      </w:pPr>
      <w:r w:rsidRPr="006B2323">
        <w:rPr>
          <w:b/>
          <w:bCs/>
          <w:i/>
          <w:iCs/>
        </w:rPr>
        <w:t>11. Описание материально-технической базы, необходимой для осуществления образовательного процесса по дисциплине (модулю)</w:t>
      </w:r>
    </w:p>
    <w:p w:rsidR="00A0711A" w:rsidRPr="006B2323" w:rsidRDefault="00A0711A" w:rsidP="00132C13">
      <w:pPr>
        <w:ind w:firstLine="709"/>
        <w:contextualSpacing/>
        <w:jc w:val="both"/>
      </w:pPr>
      <w:r w:rsidRPr="006B2323">
        <w:t>1.Проектор, ноутбук</w:t>
      </w:r>
    </w:p>
    <w:p w:rsidR="00A0711A" w:rsidRPr="006B2323" w:rsidRDefault="00A0711A" w:rsidP="00132C13">
      <w:pPr>
        <w:ind w:firstLine="709"/>
        <w:contextualSpacing/>
        <w:jc w:val="both"/>
      </w:pPr>
      <w:r w:rsidRPr="006B2323">
        <w:t xml:space="preserve">2.Проекционный экран </w:t>
      </w:r>
    </w:p>
    <w:p w:rsidR="00A0711A" w:rsidRPr="006B2323" w:rsidRDefault="00A0711A" w:rsidP="00132C13">
      <w:pPr>
        <w:ind w:firstLine="709"/>
        <w:contextualSpacing/>
        <w:jc w:val="both"/>
      </w:pPr>
      <w:r w:rsidRPr="006B2323">
        <w:t>3.Колонки</w:t>
      </w:r>
    </w:p>
    <w:p w:rsidR="00A0711A" w:rsidRPr="006B2323" w:rsidRDefault="00A0711A" w:rsidP="00132C13">
      <w:pPr>
        <w:autoSpaceDE w:val="0"/>
        <w:autoSpaceDN w:val="0"/>
        <w:adjustRightInd w:val="0"/>
        <w:ind w:firstLine="709"/>
        <w:jc w:val="both"/>
      </w:pPr>
    </w:p>
    <w:p w:rsidR="00A0711A" w:rsidRPr="006B2323" w:rsidRDefault="00A0711A" w:rsidP="00132C13">
      <w:pPr>
        <w:numPr>
          <w:ilvl w:val="0"/>
          <w:numId w:val="5"/>
        </w:numPr>
        <w:autoSpaceDE w:val="0"/>
        <w:autoSpaceDN w:val="0"/>
        <w:adjustRightInd w:val="0"/>
        <w:ind w:left="0" w:firstLine="709"/>
        <w:jc w:val="both"/>
        <w:rPr>
          <w:b/>
          <w:bCs/>
          <w:i/>
          <w:iCs/>
        </w:rPr>
      </w:pPr>
      <w:r w:rsidRPr="006B2323">
        <w:rPr>
          <w:b/>
          <w:bCs/>
          <w:i/>
          <w:iCs/>
        </w:rPr>
        <w:t>Образовательные технологии, используемые при освоении дисциплины</w:t>
      </w:r>
    </w:p>
    <w:p w:rsidR="00A0711A" w:rsidRPr="006B2323" w:rsidRDefault="00A0711A" w:rsidP="00132C13">
      <w:pPr>
        <w:tabs>
          <w:tab w:val="center" w:pos="4536"/>
          <w:tab w:val="right" w:pos="9072"/>
        </w:tabs>
        <w:ind w:firstLine="709"/>
        <w:jc w:val="both"/>
      </w:pPr>
      <w:r w:rsidRPr="006B2323">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711A" w:rsidRPr="006B2323" w:rsidRDefault="00A0711A" w:rsidP="00132C13">
      <w:pPr>
        <w:ind w:firstLine="709"/>
        <w:jc w:val="both"/>
      </w:pPr>
      <w:r w:rsidRPr="006B232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711A" w:rsidRPr="006B2323" w:rsidRDefault="00A0711A" w:rsidP="00132C13">
      <w:pPr>
        <w:tabs>
          <w:tab w:val="center" w:pos="4536"/>
          <w:tab w:val="right" w:pos="9072"/>
        </w:tabs>
        <w:jc w:val="both"/>
      </w:pPr>
    </w:p>
    <w:p w:rsidR="00A0711A" w:rsidRPr="006B2323" w:rsidRDefault="00A0711A" w:rsidP="00132C13">
      <w:pPr>
        <w:tabs>
          <w:tab w:val="center" w:pos="4536"/>
          <w:tab w:val="right" w:pos="9072"/>
        </w:tabs>
        <w:autoSpaceDE w:val="0"/>
        <w:autoSpaceDN w:val="0"/>
        <w:adjustRightInd w:val="0"/>
        <w:ind w:firstLine="567"/>
        <w:jc w:val="both"/>
        <w:rPr>
          <w:b/>
          <w:bCs/>
        </w:rPr>
      </w:pPr>
      <w:r w:rsidRPr="006B2323">
        <w:rPr>
          <w:b/>
          <w:bCs/>
        </w:rPr>
        <w:t>12.1. В освоении учебной дисциплины используются следующие традиционные образовательные технологии:</w:t>
      </w:r>
    </w:p>
    <w:p w:rsidR="00A0711A" w:rsidRPr="006B2323" w:rsidRDefault="00A0711A" w:rsidP="00132C13">
      <w:pPr>
        <w:tabs>
          <w:tab w:val="center" w:pos="4536"/>
          <w:tab w:val="right" w:pos="9072"/>
        </w:tabs>
        <w:autoSpaceDE w:val="0"/>
        <w:autoSpaceDN w:val="0"/>
        <w:adjustRightInd w:val="0"/>
        <w:ind w:firstLine="567"/>
      </w:pPr>
      <w:r w:rsidRPr="006B2323">
        <w:t>- чтение проблемно-информационных лекций с использованием доски и видеоматериалов;</w:t>
      </w:r>
    </w:p>
    <w:p w:rsidR="00A0711A" w:rsidRPr="006B2323" w:rsidRDefault="00A0711A" w:rsidP="00132C13">
      <w:pPr>
        <w:tabs>
          <w:tab w:val="center" w:pos="4536"/>
          <w:tab w:val="right" w:pos="9072"/>
        </w:tabs>
        <w:autoSpaceDE w:val="0"/>
        <w:autoSpaceDN w:val="0"/>
        <w:adjustRightInd w:val="0"/>
        <w:ind w:firstLine="567"/>
      </w:pPr>
      <w:r w:rsidRPr="006B2323">
        <w:t>- практические  занятия;</w:t>
      </w:r>
    </w:p>
    <w:p w:rsidR="00A0711A" w:rsidRPr="006B2323" w:rsidRDefault="00A0711A" w:rsidP="00132C13">
      <w:pPr>
        <w:tabs>
          <w:tab w:val="center" w:pos="4536"/>
          <w:tab w:val="right" w:pos="9072"/>
        </w:tabs>
        <w:autoSpaceDE w:val="0"/>
        <w:autoSpaceDN w:val="0"/>
        <w:adjustRightInd w:val="0"/>
        <w:ind w:firstLine="567"/>
      </w:pPr>
      <w:r w:rsidRPr="006B2323">
        <w:t>- контрольные опросы;</w:t>
      </w:r>
    </w:p>
    <w:p w:rsidR="00A0711A" w:rsidRPr="006B2323" w:rsidRDefault="00A0711A" w:rsidP="00132C13">
      <w:pPr>
        <w:tabs>
          <w:tab w:val="center" w:pos="4536"/>
          <w:tab w:val="right" w:pos="9072"/>
        </w:tabs>
        <w:autoSpaceDE w:val="0"/>
        <w:autoSpaceDN w:val="0"/>
        <w:adjustRightInd w:val="0"/>
        <w:ind w:firstLine="567"/>
      </w:pPr>
      <w:r w:rsidRPr="006B2323">
        <w:t>- консультации;</w:t>
      </w:r>
    </w:p>
    <w:p w:rsidR="00A0711A" w:rsidRPr="006B2323" w:rsidRDefault="00A0711A" w:rsidP="00132C13">
      <w:pPr>
        <w:tabs>
          <w:tab w:val="center" w:pos="4536"/>
          <w:tab w:val="right" w:pos="9072"/>
        </w:tabs>
        <w:autoSpaceDE w:val="0"/>
        <w:autoSpaceDN w:val="0"/>
        <w:adjustRightInd w:val="0"/>
        <w:ind w:firstLine="567"/>
      </w:pPr>
      <w:r w:rsidRPr="006B2323">
        <w:t>- самостоятельная работа с учебной литературой;</w:t>
      </w:r>
    </w:p>
    <w:p w:rsidR="00A0711A" w:rsidRPr="006B2323" w:rsidRDefault="00A0711A" w:rsidP="00132C13">
      <w:pPr>
        <w:tabs>
          <w:tab w:val="center" w:pos="4536"/>
          <w:tab w:val="right" w:pos="9072"/>
        </w:tabs>
        <w:autoSpaceDE w:val="0"/>
        <w:autoSpaceDN w:val="0"/>
        <w:adjustRightInd w:val="0"/>
        <w:ind w:firstLine="567"/>
      </w:pPr>
      <w:r w:rsidRPr="006B2323">
        <w:t>- подготовка и обсуждение рефератов, презентаций;</w:t>
      </w:r>
    </w:p>
    <w:p w:rsidR="00A0711A" w:rsidRPr="006B2323" w:rsidRDefault="00A0711A" w:rsidP="00132C13">
      <w:pPr>
        <w:tabs>
          <w:tab w:val="center" w:pos="4536"/>
          <w:tab w:val="right" w:pos="9072"/>
        </w:tabs>
        <w:autoSpaceDE w:val="0"/>
        <w:autoSpaceDN w:val="0"/>
        <w:adjustRightInd w:val="0"/>
        <w:ind w:firstLine="567"/>
      </w:pPr>
      <w:r w:rsidRPr="006B2323">
        <w:t>- тестирование по основным темам дисциплины.</w:t>
      </w:r>
    </w:p>
    <w:p w:rsidR="00A0711A" w:rsidRPr="006B2323" w:rsidRDefault="00A0711A" w:rsidP="00132C13">
      <w:pPr>
        <w:tabs>
          <w:tab w:val="center" w:pos="4536"/>
          <w:tab w:val="right" w:pos="9072"/>
        </w:tabs>
        <w:autoSpaceDE w:val="0"/>
        <w:autoSpaceDN w:val="0"/>
        <w:adjustRightInd w:val="0"/>
        <w:rPr>
          <w:b/>
          <w:bCs/>
        </w:rPr>
      </w:pPr>
    </w:p>
    <w:p w:rsidR="00A0711A" w:rsidRPr="006B2323" w:rsidRDefault="00A0711A" w:rsidP="00132C13">
      <w:pPr>
        <w:tabs>
          <w:tab w:val="center" w:pos="4536"/>
          <w:tab w:val="right" w:pos="9072"/>
        </w:tabs>
        <w:autoSpaceDE w:val="0"/>
        <w:autoSpaceDN w:val="0"/>
        <w:adjustRightInd w:val="0"/>
        <w:ind w:firstLine="567"/>
        <w:rPr>
          <w:b/>
          <w:bCs/>
        </w:rPr>
      </w:pPr>
      <w:r w:rsidRPr="006B2323">
        <w:rPr>
          <w:b/>
          <w:bCs/>
        </w:rPr>
        <w:t>12.2. Активные и интерактивные методы и формы обучения</w:t>
      </w:r>
    </w:p>
    <w:p w:rsidR="00A0711A" w:rsidRPr="006B2323" w:rsidRDefault="00A0711A" w:rsidP="00132C13">
      <w:pPr>
        <w:tabs>
          <w:tab w:val="center" w:pos="851"/>
          <w:tab w:val="right" w:pos="9072"/>
        </w:tabs>
        <w:autoSpaceDE w:val="0"/>
        <w:autoSpaceDN w:val="0"/>
        <w:adjustRightInd w:val="0"/>
        <w:ind w:firstLine="567"/>
        <w:jc w:val="both"/>
      </w:pPr>
      <w:r w:rsidRPr="006B2323">
        <w:tab/>
        <w:t>Из перечня видов: («</w:t>
      </w:r>
      <w:r w:rsidRPr="006B232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B2323">
        <w:t>) используются следующие:</w:t>
      </w:r>
    </w:p>
    <w:p w:rsidR="00A0711A" w:rsidRPr="006B2323" w:rsidRDefault="00A0711A" w:rsidP="00132C13">
      <w:pPr>
        <w:tabs>
          <w:tab w:val="center" w:pos="4536"/>
          <w:tab w:val="right" w:pos="9072"/>
        </w:tabs>
        <w:autoSpaceDE w:val="0"/>
        <w:autoSpaceDN w:val="0"/>
        <w:adjustRightInd w:val="0"/>
        <w:ind w:firstLine="567"/>
        <w:jc w:val="both"/>
        <w:rPr>
          <w:i/>
          <w:iCs/>
        </w:rPr>
      </w:pPr>
      <w:r w:rsidRPr="006B2323">
        <w:rPr>
          <w:i/>
          <w:iCs/>
        </w:rPr>
        <w:t xml:space="preserve">- анализ проблемных-аналитических заданий, </w:t>
      </w:r>
    </w:p>
    <w:p w:rsidR="00A0711A" w:rsidRPr="006B2323" w:rsidRDefault="00A0711A" w:rsidP="00132C13">
      <w:pPr>
        <w:tabs>
          <w:tab w:val="center" w:pos="4536"/>
          <w:tab w:val="right" w:pos="9072"/>
        </w:tabs>
        <w:autoSpaceDE w:val="0"/>
        <w:autoSpaceDN w:val="0"/>
        <w:adjustRightInd w:val="0"/>
        <w:ind w:firstLine="567"/>
        <w:jc w:val="both"/>
        <w:rPr>
          <w:i/>
          <w:iCs/>
        </w:rPr>
      </w:pPr>
      <w:r w:rsidRPr="006B2323">
        <w:rPr>
          <w:i/>
          <w:iCs/>
        </w:rPr>
        <w:t>- решение ситуационных задач;</w:t>
      </w:r>
    </w:p>
    <w:p w:rsidR="00A0711A" w:rsidRPr="006B2323" w:rsidRDefault="00A0711A" w:rsidP="00132C13">
      <w:pPr>
        <w:tabs>
          <w:tab w:val="center" w:pos="4536"/>
          <w:tab w:val="right" w:pos="9072"/>
        </w:tabs>
        <w:autoSpaceDE w:val="0"/>
        <w:autoSpaceDN w:val="0"/>
        <w:adjustRightInd w:val="0"/>
        <w:ind w:firstLine="567"/>
      </w:pPr>
      <w:r w:rsidRPr="006B2323">
        <w:rPr>
          <w:i/>
          <w:iCs/>
        </w:rPr>
        <w:t>- ролевая игра;</w:t>
      </w:r>
    </w:p>
    <w:p w:rsidR="00A0711A" w:rsidRPr="006B2323" w:rsidRDefault="00A0711A" w:rsidP="00132C13">
      <w:pPr>
        <w:tabs>
          <w:tab w:val="center" w:pos="4536"/>
          <w:tab w:val="right" w:pos="9072"/>
        </w:tabs>
        <w:autoSpaceDE w:val="0"/>
        <w:autoSpaceDN w:val="0"/>
        <w:adjustRightInd w:val="0"/>
        <w:ind w:firstLine="567"/>
        <w:rPr>
          <w:i/>
          <w:iCs/>
        </w:rPr>
      </w:pPr>
      <w:r w:rsidRPr="006B2323">
        <w:rPr>
          <w:i/>
          <w:iCs/>
        </w:rPr>
        <w:t>- творческие задания;</w:t>
      </w:r>
    </w:p>
    <w:p w:rsidR="00A0711A" w:rsidRPr="006B2323" w:rsidRDefault="00A0711A" w:rsidP="00132C13">
      <w:pPr>
        <w:tabs>
          <w:tab w:val="center" w:pos="4536"/>
          <w:tab w:val="right" w:pos="9072"/>
        </w:tabs>
        <w:autoSpaceDE w:val="0"/>
        <w:autoSpaceDN w:val="0"/>
        <w:adjustRightInd w:val="0"/>
        <w:ind w:firstLine="567"/>
        <w:rPr>
          <w:i/>
          <w:iCs/>
        </w:rPr>
      </w:pPr>
      <w:r w:rsidRPr="006B2323">
        <w:rPr>
          <w:i/>
          <w:iCs/>
        </w:rPr>
        <w:t>- сообщения с анализом;</w:t>
      </w:r>
    </w:p>
    <w:p w:rsidR="00A0711A" w:rsidRPr="006B2323" w:rsidRDefault="00A0711A" w:rsidP="00132C13">
      <w:pPr>
        <w:tabs>
          <w:tab w:val="center" w:pos="4536"/>
          <w:tab w:val="right" w:pos="9072"/>
        </w:tabs>
        <w:autoSpaceDE w:val="0"/>
        <w:autoSpaceDN w:val="0"/>
        <w:adjustRightInd w:val="0"/>
        <w:ind w:firstLine="567"/>
        <w:jc w:val="both"/>
        <w:rPr>
          <w:i/>
          <w:iCs/>
        </w:rPr>
      </w:pPr>
      <w:r w:rsidRPr="00CD053E">
        <w:rPr>
          <w:i/>
          <w:iCs/>
        </w:rPr>
        <w:t>-</w:t>
      </w:r>
      <w:r w:rsidRPr="006B2323">
        <w:rPr>
          <w:i/>
          <w:iCs/>
        </w:rPr>
        <w:t xml:space="preserve"> дискуссия.</w:t>
      </w:r>
    </w:p>
    <w:p w:rsidR="00A0711A" w:rsidRPr="008164E8" w:rsidRDefault="00A0711A">
      <w:pPr>
        <w:rPr>
          <w:color w:val="FF0000"/>
        </w:rPr>
      </w:pPr>
      <w:r w:rsidRPr="008164E8">
        <w:rPr>
          <w:color w:val="FF0000"/>
        </w:rPr>
        <w:br w:type="page"/>
      </w:r>
    </w:p>
    <w:p w:rsidR="00A0711A" w:rsidRPr="006B2323" w:rsidRDefault="00A0711A" w:rsidP="00FC3B95">
      <w:pPr>
        <w:autoSpaceDE w:val="0"/>
        <w:autoSpaceDN w:val="0"/>
        <w:adjustRightInd w:val="0"/>
        <w:jc w:val="right"/>
      </w:pPr>
      <w:r w:rsidRPr="006B2323">
        <w:t xml:space="preserve">Приложение </w:t>
      </w:r>
    </w:p>
    <w:p w:rsidR="00A0711A" w:rsidRPr="006B2323" w:rsidRDefault="00A0711A" w:rsidP="00FC3B95">
      <w:pPr>
        <w:autoSpaceDE w:val="0"/>
        <w:autoSpaceDN w:val="0"/>
        <w:adjustRightInd w:val="0"/>
        <w:jc w:val="right"/>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pPr>
    </w:p>
    <w:p w:rsidR="00A0711A" w:rsidRPr="006B2323" w:rsidRDefault="00A0711A" w:rsidP="00FC3B95">
      <w:pPr>
        <w:autoSpaceDE w:val="0"/>
        <w:autoSpaceDN w:val="0"/>
        <w:adjustRightInd w:val="0"/>
        <w:jc w:val="right"/>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rPr>
          <w:b/>
          <w:bCs/>
        </w:rPr>
      </w:pPr>
      <w:r w:rsidRPr="006B2323">
        <w:rPr>
          <w:b/>
          <w:bCs/>
        </w:rPr>
        <w:t xml:space="preserve">ФОНД ОЦЕНОЧНЫХ СРЕДСТВ </w:t>
      </w:r>
    </w:p>
    <w:p w:rsidR="00A0711A" w:rsidRPr="006B2323" w:rsidRDefault="00A0711A" w:rsidP="00FC3B95">
      <w:pPr>
        <w:autoSpaceDE w:val="0"/>
        <w:autoSpaceDN w:val="0"/>
        <w:adjustRightInd w:val="0"/>
        <w:jc w:val="center"/>
        <w:rPr>
          <w:b/>
          <w:bCs/>
        </w:rPr>
      </w:pPr>
      <w:r w:rsidRPr="006B2323">
        <w:rPr>
          <w:b/>
          <w:bCs/>
        </w:rPr>
        <w:t>ДЛЯ ПРОВЕДЕНИЯ ПРОМЕЖУТОЧНОЙ АТТЕСТАЦИИ</w:t>
      </w:r>
    </w:p>
    <w:p w:rsidR="00A0711A" w:rsidRPr="006B2323" w:rsidRDefault="00A0711A" w:rsidP="00FC3B95">
      <w:pPr>
        <w:autoSpaceDE w:val="0"/>
        <w:autoSpaceDN w:val="0"/>
        <w:adjustRightInd w:val="0"/>
        <w:jc w:val="center"/>
        <w:rPr>
          <w:b/>
          <w:bCs/>
        </w:rPr>
      </w:pPr>
      <w:r w:rsidRPr="006B2323">
        <w:rPr>
          <w:b/>
          <w:bCs/>
        </w:rPr>
        <w:t>ПО ДИСЦИПЛИНЕ</w:t>
      </w:r>
    </w:p>
    <w:p w:rsidR="00A0711A" w:rsidRPr="006B2323" w:rsidRDefault="00A0711A" w:rsidP="00FC3B95">
      <w:pPr>
        <w:autoSpaceDE w:val="0"/>
        <w:autoSpaceDN w:val="0"/>
        <w:adjustRightInd w:val="0"/>
        <w:jc w:val="center"/>
        <w:rPr>
          <w:b/>
          <w:bCs/>
        </w:rPr>
      </w:pPr>
    </w:p>
    <w:p w:rsidR="00A0711A" w:rsidRPr="006B2323" w:rsidRDefault="00A0711A" w:rsidP="00FC3B95">
      <w:pPr>
        <w:autoSpaceDE w:val="0"/>
        <w:autoSpaceDN w:val="0"/>
        <w:adjustRightInd w:val="0"/>
        <w:jc w:val="center"/>
        <w:rPr>
          <w:b/>
          <w:bCs/>
        </w:rPr>
      </w:pPr>
    </w:p>
    <w:p w:rsidR="00A0711A" w:rsidRPr="006B2323" w:rsidRDefault="00A0711A" w:rsidP="00FC3B95">
      <w:pPr>
        <w:tabs>
          <w:tab w:val="left" w:leader="underscore" w:pos="9856"/>
        </w:tabs>
        <w:autoSpaceDE w:val="0"/>
        <w:autoSpaceDN w:val="0"/>
        <w:adjustRightInd w:val="0"/>
        <w:jc w:val="center"/>
        <w:rPr>
          <w:b/>
          <w:bCs/>
        </w:rPr>
      </w:pPr>
      <w:r w:rsidRPr="006B2323">
        <w:rPr>
          <w:b/>
          <w:bCs/>
        </w:rPr>
        <w:t>«Тьюторское сопровождение в дополнительном образовании»</w:t>
      </w:r>
    </w:p>
    <w:p w:rsidR="00A0711A" w:rsidRPr="006B2323" w:rsidRDefault="00A0711A" w:rsidP="00FC3B95">
      <w:pPr>
        <w:autoSpaceDE w:val="0"/>
        <w:autoSpaceDN w:val="0"/>
        <w:adjustRightInd w:val="0"/>
        <w:jc w:val="center"/>
      </w:pPr>
      <w:r w:rsidRPr="008164E8">
        <w:rPr>
          <w:color w:val="FF0000"/>
        </w:rPr>
        <w:br w:type="page"/>
      </w:r>
    </w:p>
    <w:p w:rsidR="00A0711A" w:rsidRPr="006B2323" w:rsidRDefault="00A0711A" w:rsidP="006C1B26">
      <w:pPr>
        <w:numPr>
          <w:ilvl w:val="0"/>
          <w:numId w:val="9"/>
        </w:numPr>
        <w:jc w:val="both"/>
        <w:rPr>
          <w:b/>
        </w:rPr>
      </w:pPr>
      <w:r w:rsidRPr="006B2323">
        <w:rPr>
          <w:b/>
        </w:rPr>
        <w:t>Паспорт компетенций</w:t>
      </w:r>
    </w:p>
    <w:p w:rsidR="00A0711A" w:rsidRPr="006B2323" w:rsidRDefault="00A071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A0711A" w:rsidRPr="006B2323" w:rsidTr="00556314">
        <w:trPr>
          <w:trHeight w:val="726"/>
        </w:trPr>
        <w:tc>
          <w:tcPr>
            <w:tcW w:w="2376" w:type="dxa"/>
          </w:tcPr>
          <w:p w:rsidR="00A0711A" w:rsidRPr="006B2323" w:rsidRDefault="00A0711A" w:rsidP="00217B41">
            <w:pPr>
              <w:widowControl w:val="0"/>
              <w:contextualSpacing/>
              <w:jc w:val="center"/>
            </w:pPr>
            <w:r w:rsidRPr="006B2323">
              <w:t>Код оцениваемой компетенции (или её части)</w:t>
            </w:r>
          </w:p>
        </w:tc>
        <w:tc>
          <w:tcPr>
            <w:tcW w:w="1843" w:type="dxa"/>
          </w:tcPr>
          <w:p w:rsidR="00A0711A" w:rsidRPr="006B2323" w:rsidRDefault="00A0711A" w:rsidP="00217B41">
            <w:pPr>
              <w:widowControl w:val="0"/>
              <w:contextualSpacing/>
              <w:jc w:val="center"/>
            </w:pPr>
            <w:r w:rsidRPr="006B2323">
              <w:t>Вид контроля</w:t>
            </w:r>
          </w:p>
        </w:tc>
        <w:tc>
          <w:tcPr>
            <w:tcW w:w="5670" w:type="dxa"/>
          </w:tcPr>
          <w:p w:rsidR="00A0711A" w:rsidRPr="006B2323" w:rsidRDefault="00A0711A" w:rsidP="00217B41">
            <w:pPr>
              <w:widowControl w:val="0"/>
              <w:contextualSpacing/>
              <w:jc w:val="center"/>
            </w:pPr>
            <w:r w:rsidRPr="006B2323">
              <w:t>Компонент фонда оценочных средств</w:t>
            </w:r>
          </w:p>
        </w:tc>
      </w:tr>
      <w:tr w:rsidR="00A0711A" w:rsidRPr="006B2323" w:rsidTr="00556314">
        <w:trPr>
          <w:trHeight w:val="242"/>
        </w:trPr>
        <w:tc>
          <w:tcPr>
            <w:tcW w:w="2376" w:type="dxa"/>
          </w:tcPr>
          <w:p w:rsidR="00A0711A" w:rsidRPr="006B2323" w:rsidRDefault="00A0711A" w:rsidP="006B2323">
            <w:r>
              <w:t>ПК</w:t>
            </w:r>
            <w:r w:rsidRPr="006B2323">
              <w:t>-1</w:t>
            </w:r>
          </w:p>
        </w:tc>
        <w:tc>
          <w:tcPr>
            <w:tcW w:w="1843" w:type="dxa"/>
          </w:tcPr>
          <w:p w:rsidR="00A0711A" w:rsidRPr="006B2323" w:rsidRDefault="00A0711A" w:rsidP="00A96FF5">
            <w:pPr>
              <w:widowControl w:val="0"/>
              <w:contextualSpacing/>
              <w:jc w:val="both"/>
            </w:pPr>
            <w:r w:rsidRPr="006B2323">
              <w:t>устный</w:t>
            </w:r>
          </w:p>
          <w:p w:rsidR="00A0711A" w:rsidRPr="006B2323" w:rsidRDefault="00A0711A" w:rsidP="00A96FF5">
            <w:pPr>
              <w:widowControl w:val="0"/>
              <w:contextualSpacing/>
              <w:jc w:val="both"/>
            </w:pPr>
            <w:r w:rsidRPr="006B2323">
              <w:t>письменный</w:t>
            </w:r>
          </w:p>
        </w:tc>
        <w:tc>
          <w:tcPr>
            <w:tcW w:w="5670" w:type="dxa"/>
          </w:tcPr>
          <w:p w:rsidR="00A0711A" w:rsidRPr="006B2323" w:rsidRDefault="00A0711A" w:rsidP="006B2323">
            <w:pPr>
              <w:tabs>
                <w:tab w:val="left" w:pos="5700"/>
              </w:tabs>
            </w:pPr>
            <w:r w:rsidRPr="006B2323">
              <w:t>практические задания проблемно-аналитические задания, и</w:t>
            </w:r>
            <w:r w:rsidRPr="006B2323">
              <w:rPr>
                <w:bCs/>
              </w:rPr>
              <w:t>нформационный проект (в форме презентации)</w:t>
            </w:r>
          </w:p>
        </w:tc>
      </w:tr>
      <w:tr w:rsidR="00A0711A" w:rsidRPr="006B2323" w:rsidTr="00556314">
        <w:trPr>
          <w:trHeight w:val="242"/>
        </w:trPr>
        <w:tc>
          <w:tcPr>
            <w:tcW w:w="2376" w:type="dxa"/>
          </w:tcPr>
          <w:p w:rsidR="00A0711A" w:rsidRPr="006B2323" w:rsidRDefault="00A0711A" w:rsidP="006B2323">
            <w:r>
              <w:t>ПК</w:t>
            </w:r>
            <w:r w:rsidRPr="006B2323">
              <w:t>-1</w:t>
            </w:r>
          </w:p>
        </w:tc>
        <w:tc>
          <w:tcPr>
            <w:tcW w:w="1843" w:type="dxa"/>
          </w:tcPr>
          <w:p w:rsidR="00A0711A" w:rsidRPr="006B2323" w:rsidRDefault="00A0711A" w:rsidP="006B2323">
            <w:pPr>
              <w:widowControl w:val="0"/>
              <w:contextualSpacing/>
              <w:jc w:val="both"/>
            </w:pPr>
            <w:r w:rsidRPr="006B2323">
              <w:t>устный</w:t>
            </w:r>
          </w:p>
          <w:p w:rsidR="00A0711A" w:rsidRPr="006B2323" w:rsidRDefault="00A0711A" w:rsidP="006B2323">
            <w:pPr>
              <w:widowControl w:val="0"/>
              <w:contextualSpacing/>
              <w:jc w:val="both"/>
            </w:pPr>
            <w:r w:rsidRPr="006B2323">
              <w:t>письменный</w:t>
            </w:r>
          </w:p>
        </w:tc>
        <w:tc>
          <w:tcPr>
            <w:tcW w:w="5670" w:type="dxa"/>
          </w:tcPr>
          <w:p w:rsidR="00A0711A" w:rsidRPr="006B2323" w:rsidRDefault="00A0711A" w:rsidP="006B2323">
            <w:pPr>
              <w:tabs>
                <w:tab w:val="left" w:pos="5700"/>
              </w:tabs>
            </w:pPr>
            <w:r w:rsidRPr="006B2323">
              <w:t>практические задания, проблемно-аналитические задания,</w:t>
            </w:r>
            <w:r w:rsidRPr="006B2323">
              <w:rPr>
                <w:bCs/>
              </w:rPr>
              <w:t xml:space="preserve"> </w:t>
            </w:r>
            <w:r w:rsidRPr="006B2323">
              <w:t>деловая игра</w:t>
            </w:r>
          </w:p>
        </w:tc>
      </w:tr>
      <w:tr w:rsidR="00A0711A" w:rsidRPr="006B2323" w:rsidTr="00556314">
        <w:tc>
          <w:tcPr>
            <w:tcW w:w="2376" w:type="dxa"/>
          </w:tcPr>
          <w:p w:rsidR="00A0711A" w:rsidRPr="006B2323" w:rsidRDefault="00A0711A" w:rsidP="006B2323">
            <w:r>
              <w:t>ПК</w:t>
            </w:r>
            <w:r w:rsidRPr="006B2323">
              <w:t>-1</w:t>
            </w:r>
          </w:p>
        </w:tc>
        <w:tc>
          <w:tcPr>
            <w:tcW w:w="1843" w:type="dxa"/>
          </w:tcPr>
          <w:p w:rsidR="00A0711A" w:rsidRPr="006B2323" w:rsidRDefault="00A0711A" w:rsidP="006B2323">
            <w:pPr>
              <w:widowControl w:val="0"/>
              <w:contextualSpacing/>
              <w:jc w:val="both"/>
            </w:pPr>
            <w:r w:rsidRPr="006B2323">
              <w:t>устный</w:t>
            </w:r>
          </w:p>
          <w:p w:rsidR="00A0711A" w:rsidRPr="006B2323" w:rsidRDefault="00A0711A" w:rsidP="006B2323">
            <w:r w:rsidRPr="006B2323">
              <w:t>письменный</w:t>
            </w:r>
          </w:p>
        </w:tc>
        <w:tc>
          <w:tcPr>
            <w:tcW w:w="5670" w:type="dxa"/>
          </w:tcPr>
          <w:p w:rsidR="00A0711A" w:rsidRPr="006B2323" w:rsidRDefault="00A0711A" w:rsidP="006B2323">
            <w:r w:rsidRPr="006B2323">
              <w:t>практические задания, проблемно-аналитические задания, кейс-задача, эссе</w:t>
            </w:r>
          </w:p>
        </w:tc>
      </w:tr>
      <w:tr w:rsidR="00A0711A" w:rsidRPr="006B2323" w:rsidTr="00D10D1E">
        <w:tc>
          <w:tcPr>
            <w:tcW w:w="2376" w:type="dxa"/>
          </w:tcPr>
          <w:p w:rsidR="00A0711A" w:rsidRPr="006B2323" w:rsidRDefault="00A0711A" w:rsidP="006B2323">
            <w:r>
              <w:t>ПК</w:t>
            </w:r>
            <w:r w:rsidRPr="006B2323">
              <w:t>-1</w:t>
            </w:r>
          </w:p>
        </w:tc>
        <w:tc>
          <w:tcPr>
            <w:tcW w:w="1843" w:type="dxa"/>
          </w:tcPr>
          <w:p w:rsidR="00A0711A" w:rsidRPr="006B2323" w:rsidRDefault="00A0711A" w:rsidP="006B2323">
            <w:r w:rsidRPr="006B2323">
              <w:t>письменный</w:t>
            </w:r>
          </w:p>
        </w:tc>
        <w:tc>
          <w:tcPr>
            <w:tcW w:w="5670" w:type="dxa"/>
          </w:tcPr>
          <w:p w:rsidR="00A0711A" w:rsidRPr="006B2323" w:rsidRDefault="00A0711A" w:rsidP="006B2323">
            <w:r w:rsidRPr="006B2323">
              <w:t xml:space="preserve">Тест </w:t>
            </w:r>
          </w:p>
        </w:tc>
      </w:tr>
      <w:tr w:rsidR="00A0711A" w:rsidRPr="006B2323" w:rsidTr="00556314">
        <w:tc>
          <w:tcPr>
            <w:tcW w:w="2376" w:type="dxa"/>
          </w:tcPr>
          <w:p w:rsidR="00A0711A" w:rsidRPr="006B2323" w:rsidRDefault="00A0711A" w:rsidP="006B2323">
            <w:r>
              <w:t>ПК</w:t>
            </w:r>
            <w:r w:rsidRPr="006B2323">
              <w:t>-1</w:t>
            </w:r>
          </w:p>
        </w:tc>
        <w:tc>
          <w:tcPr>
            <w:tcW w:w="1843" w:type="dxa"/>
          </w:tcPr>
          <w:p w:rsidR="00A0711A" w:rsidRPr="006B2323" w:rsidRDefault="00A0711A" w:rsidP="006B2323">
            <w:r w:rsidRPr="006B2323">
              <w:t>устный</w:t>
            </w:r>
          </w:p>
        </w:tc>
        <w:tc>
          <w:tcPr>
            <w:tcW w:w="5670" w:type="dxa"/>
          </w:tcPr>
          <w:p w:rsidR="00A0711A" w:rsidRPr="006B2323" w:rsidRDefault="00A0711A" w:rsidP="006B2323">
            <w:r w:rsidRPr="006B2323">
              <w:t>Вопросы к зачету</w:t>
            </w:r>
          </w:p>
        </w:tc>
      </w:tr>
    </w:tbl>
    <w:p w:rsidR="00A0711A" w:rsidRPr="006B2323" w:rsidRDefault="00A0711A" w:rsidP="006B2323">
      <w:pPr>
        <w:ind w:firstLine="709"/>
        <w:jc w:val="both"/>
        <w:rPr>
          <w:b/>
          <w:lang w:eastAsia="en-US"/>
        </w:rPr>
      </w:pPr>
    </w:p>
    <w:p w:rsidR="00A0711A" w:rsidRPr="006B2323" w:rsidRDefault="00A0711A" w:rsidP="00E96ED9">
      <w:pPr>
        <w:numPr>
          <w:ilvl w:val="0"/>
          <w:numId w:val="9"/>
        </w:numPr>
        <w:jc w:val="both"/>
        <w:rPr>
          <w:b/>
          <w:lang w:eastAsia="en-US"/>
        </w:rPr>
      </w:pPr>
      <w:r w:rsidRPr="006B2323">
        <w:rPr>
          <w:b/>
          <w:lang w:eastAsia="en-US"/>
        </w:rPr>
        <w:t>Критерии освоения компетенций</w:t>
      </w:r>
    </w:p>
    <w:p w:rsidR="00A0711A" w:rsidRPr="006B2323" w:rsidRDefault="00A0711A" w:rsidP="006B2323">
      <w:pPr>
        <w:ind w:firstLine="709"/>
        <w:jc w:val="both"/>
        <w:rPr>
          <w:lang w:eastAsia="en-US"/>
        </w:rPr>
      </w:pPr>
      <w:r w:rsidRPr="006B2323">
        <w:rPr>
          <w:lang w:eastAsia="en-US"/>
        </w:rPr>
        <w:t>В качестве критериев освоения компетенций используются знания, умения, владения.</w:t>
      </w:r>
    </w:p>
    <w:p w:rsidR="00A0711A" w:rsidRPr="006B2323" w:rsidRDefault="00A0711A" w:rsidP="008A7E41">
      <w:pPr>
        <w:jc w:val="center"/>
        <w:rPr>
          <w:b/>
          <w:bCs/>
          <w:lang w:eastAsia="en-US"/>
        </w:rPr>
      </w:pPr>
      <w:r w:rsidRPr="006B2323">
        <w:rPr>
          <w:b/>
          <w:bCs/>
          <w:lang w:eastAsia="en-US"/>
        </w:rPr>
        <w:t>Критерии оценки знаний студентов (пороговый уровень сформированности компетенции)</w:t>
      </w:r>
    </w:p>
    <w:p w:rsidR="00A0711A" w:rsidRPr="006B2323" w:rsidRDefault="00A0711A"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Шкала оценивания</w:t>
            </w:r>
          </w:p>
        </w:tc>
        <w:tc>
          <w:tcPr>
            <w:tcW w:w="3655" w:type="pct"/>
            <w:vAlign w:val="center"/>
          </w:tcPr>
          <w:p w:rsidR="00A0711A" w:rsidRPr="006B2323" w:rsidRDefault="00A0711A" w:rsidP="006A0271">
            <w:pPr>
              <w:jc w:val="center"/>
              <w:rPr>
                <w:b/>
                <w:lang w:eastAsia="en-US"/>
              </w:rPr>
            </w:pPr>
            <w:r w:rsidRPr="006B2323">
              <w:rPr>
                <w:b/>
                <w:bCs/>
                <w:lang w:eastAsia="en-US"/>
              </w:rPr>
              <w:t>Показатели оценивания компетенций</w:t>
            </w:r>
          </w:p>
        </w:tc>
      </w:tr>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Отлично</w:t>
            </w:r>
          </w:p>
        </w:tc>
        <w:tc>
          <w:tcPr>
            <w:tcW w:w="3655" w:type="pct"/>
          </w:tcPr>
          <w:p w:rsidR="00A0711A" w:rsidRPr="006B2323" w:rsidRDefault="00A0711A" w:rsidP="006A0271">
            <w:pPr>
              <w:rPr>
                <w:bCs/>
                <w:lang w:eastAsia="en-US"/>
              </w:rPr>
            </w:pPr>
            <w:r w:rsidRPr="006B232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711A" w:rsidRPr="006B2323" w:rsidRDefault="00A0711A" w:rsidP="006A0271">
            <w:pPr>
              <w:rPr>
                <w:bCs/>
                <w:lang w:eastAsia="en-US"/>
              </w:rPr>
            </w:pPr>
            <w:r w:rsidRPr="006B2323">
              <w:rPr>
                <w:bCs/>
                <w:lang w:eastAsia="en-US"/>
              </w:rPr>
              <w:t>- делает квалифицированные выводы и обобщения;</w:t>
            </w:r>
          </w:p>
          <w:p w:rsidR="00A0711A" w:rsidRPr="006B2323" w:rsidRDefault="00A0711A" w:rsidP="006A0271">
            <w:pPr>
              <w:rPr>
                <w:bCs/>
                <w:lang w:eastAsia="en-US"/>
              </w:rPr>
            </w:pPr>
            <w:r w:rsidRPr="006B2323">
              <w:rPr>
                <w:bCs/>
                <w:lang w:eastAsia="en-US"/>
              </w:rPr>
              <w:t>- владеет на высококвалифицированном уровне системой понятий.</w:t>
            </w:r>
          </w:p>
          <w:p w:rsidR="00A0711A" w:rsidRPr="006B2323" w:rsidRDefault="00A0711A" w:rsidP="006A0271">
            <w:pPr>
              <w:rPr>
                <w:bCs/>
                <w:lang w:eastAsia="en-US"/>
              </w:rPr>
            </w:pPr>
          </w:p>
        </w:tc>
      </w:tr>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Хорошо</w:t>
            </w:r>
          </w:p>
        </w:tc>
        <w:tc>
          <w:tcPr>
            <w:tcW w:w="3655" w:type="pct"/>
          </w:tcPr>
          <w:p w:rsidR="00A0711A" w:rsidRPr="006B2323" w:rsidRDefault="00A0711A" w:rsidP="006A0271">
            <w:pPr>
              <w:rPr>
                <w:bCs/>
                <w:lang w:eastAsia="en-US"/>
              </w:rPr>
            </w:pPr>
            <w:r w:rsidRPr="006B2323">
              <w:rPr>
                <w:bCs/>
                <w:lang w:eastAsia="en-US"/>
              </w:rPr>
              <w:t>- студент твердо усвоил тему, грамотно и по существу излагает ее, опираясь на знания основной и дополнительной литературы;</w:t>
            </w:r>
          </w:p>
          <w:p w:rsidR="00A0711A" w:rsidRPr="006B2323" w:rsidRDefault="00A0711A" w:rsidP="006A0271">
            <w:pPr>
              <w:rPr>
                <w:bCs/>
                <w:lang w:eastAsia="en-US"/>
              </w:rPr>
            </w:pPr>
            <w:r w:rsidRPr="006B2323">
              <w:rPr>
                <w:bCs/>
                <w:lang w:eastAsia="en-US"/>
              </w:rPr>
              <w:t>- затрудняется в формулировании квалифицированных выводов и обобщений;</w:t>
            </w:r>
          </w:p>
          <w:p w:rsidR="00A0711A" w:rsidRPr="006B2323" w:rsidRDefault="00A0711A" w:rsidP="006A0271">
            <w:pPr>
              <w:rPr>
                <w:bCs/>
                <w:lang w:eastAsia="en-US"/>
              </w:rPr>
            </w:pPr>
            <w:r w:rsidRPr="006B2323">
              <w:rPr>
                <w:bCs/>
                <w:lang w:eastAsia="en-US"/>
              </w:rPr>
              <w:t>- владеет на достаточном уровне системой понятий.</w:t>
            </w:r>
          </w:p>
          <w:p w:rsidR="00A0711A" w:rsidRPr="006B2323" w:rsidRDefault="00A0711A" w:rsidP="006A0271">
            <w:pPr>
              <w:rPr>
                <w:bCs/>
                <w:lang w:eastAsia="en-US"/>
              </w:rPr>
            </w:pPr>
          </w:p>
        </w:tc>
      </w:tr>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Удовлетворительно</w:t>
            </w:r>
          </w:p>
        </w:tc>
        <w:tc>
          <w:tcPr>
            <w:tcW w:w="3655" w:type="pct"/>
          </w:tcPr>
          <w:p w:rsidR="00A0711A" w:rsidRPr="006B2323" w:rsidRDefault="00A0711A" w:rsidP="006A0271">
            <w:pPr>
              <w:rPr>
                <w:bCs/>
                <w:lang w:eastAsia="en-US"/>
              </w:rPr>
            </w:pPr>
            <w:r w:rsidRPr="006B2323">
              <w:rPr>
                <w:bCs/>
                <w:lang w:eastAsia="en-US"/>
              </w:rPr>
              <w:t>- студент ориентируется в материале, однако затрудняется в его изложении;</w:t>
            </w:r>
          </w:p>
          <w:p w:rsidR="00A0711A" w:rsidRPr="006B2323" w:rsidRDefault="00A0711A" w:rsidP="006A0271">
            <w:pPr>
              <w:rPr>
                <w:bCs/>
                <w:lang w:eastAsia="en-US"/>
              </w:rPr>
            </w:pPr>
            <w:r w:rsidRPr="006B2323">
              <w:rPr>
                <w:bCs/>
                <w:lang w:eastAsia="en-US"/>
              </w:rPr>
              <w:t>- показывает недостаточность знаний основной и дополнительной литературы;</w:t>
            </w:r>
          </w:p>
          <w:p w:rsidR="00A0711A" w:rsidRPr="006B2323" w:rsidRDefault="00A0711A" w:rsidP="006A0271">
            <w:pPr>
              <w:rPr>
                <w:bCs/>
                <w:lang w:eastAsia="en-US"/>
              </w:rPr>
            </w:pPr>
            <w:r w:rsidRPr="006B2323">
              <w:rPr>
                <w:bCs/>
                <w:lang w:eastAsia="en-US"/>
              </w:rPr>
              <w:t>- слабо аргументирует научные положения;</w:t>
            </w:r>
          </w:p>
          <w:p w:rsidR="00A0711A" w:rsidRPr="006B2323" w:rsidRDefault="00A0711A" w:rsidP="006A0271">
            <w:pPr>
              <w:rPr>
                <w:bCs/>
                <w:lang w:eastAsia="en-US"/>
              </w:rPr>
            </w:pPr>
            <w:r w:rsidRPr="006B2323">
              <w:rPr>
                <w:bCs/>
                <w:lang w:eastAsia="en-US"/>
              </w:rPr>
              <w:t>- практически не способен сформулировать выводы и обобщения;</w:t>
            </w:r>
          </w:p>
          <w:p w:rsidR="00A0711A" w:rsidRPr="006B2323" w:rsidRDefault="00A0711A" w:rsidP="006A0271">
            <w:pPr>
              <w:rPr>
                <w:bCs/>
                <w:lang w:eastAsia="en-US"/>
              </w:rPr>
            </w:pPr>
            <w:r w:rsidRPr="006B2323">
              <w:rPr>
                <w:bCs/>
                <w:lang w:eastAsia="en-US"/>
              </w:rPr>
              <w:t>- частично владеет системой понятий.</w:t>
            </w:r>
          </w:p>
          <w:p w:rsidR="00A0711A" w:rsidRPr="006B2323" w:rsidRDefault="00A0711A" w:rsidP="006A0271">
            <w:pPr>
              <w:rPr>
                <w:bCs/>
                <w:lang w:eastAsia="en-US"/>
              </w:rPr>
            </w:pPr>
          </w:p>
        </w:tc>
      </w:tr>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Неудовлетворительно</w:t>
            </w:r>
          </w:p>
        </w:tc>
        <w:tc>
          <w:tcPr>
            <w:tcW w:w="3655" w:type="pct"/>
          </w:tcPr>
          <w:p w:rsidR="00A0711A" w:rsidRPr="006B2323" w:rsidRDefault="00A0711A" w:rsidP="006A0271">
            <w:pPr>
              <w:rPr>
                <w:bCs/>
                <w:lang w:eastAsia="en-US"/>
              </w:rPr>
            </w:pPr>
            <w:r w:rsidRPr="006B2323">
              <w:rPr>
                <w:bCs/>
                <w:lang w:eastAsia="en-US"/>
              </w:rPr>
              <w:t>- студент не усвоил значительной части материала;</w:t>
            </w:r>
          </w:p>
          <w:p w:rsidR="00A0711A" w:rsidRPr="006B2323" w:rsidRDefault="00A0711A" w:rsidP="006A0271">
            <w:pPr>
              <w:rPr>
                <w:bCs/>
                <w:lang w:eastAsia="en-US"/>
              </w:rPr>
            </w:pPr>
            <w:r w:rsidRPr="006B2323">
              <w:rPr>
                <w:bCs/>
                <w:lang w:eastAsia="en-US"/>
              </w:rPr>
              <w:t>-  не может аргументировать научные положения;</w:t>
            </w:r>
          </w:p>
          <w:p w:rsidR="00A0711A" w:rsidRPr="006B2323" w:rsidRDefault="00A0711A" w:rsidP="006A0271">
            <w:pPr>
              <w:rPr>
                <w:bCs/>
                <w:lang w:eastAsia="en-US"/>
              </w:rPr>
            </w:pPr>
            <w:r w:rsidRPr="006B2323">
              <w:rPr>
                <w:bCs/>
                <w:lang w:eastAsia="en-US"/>
              </w:rPr>
              <w:t>- не формулирует квалифицированных выводов и обобщений;</w:t>
            </w:r>
          </w:p>
          <w:p w:rsidR="00A0711A" w:rsidRPr="006B2323" w:rsidRDefault="00A0711A" w:rsidP="006A0271">
            <w:pPr>
              <w:rPr>
                <w:bCs/>
                <w:lang w:eastAsia="en-US"/>
              </w:rPr>
            </w:pPr>
            <w:r w:rsidRPr="006B2323">
              <w:rPr>
                <w:bCs/>
                <w:lang w:eastAsia="en-US"/>
              </w:rPr>
              <w:t>- не владеет системой понятий.</w:t>
            </w:r>
          </w:p>
          <w:p w:rsidR="00A0711A" w:rsidRPr="006B2323" w:rsidRDefault="00A0711A" w:rsidP="006A0271">
            <w:pPr>
              <w:rPr>
                <w:bCs/>
                <w:lang w:eastAsia="en-US"/>
              </w:rPr>
            </w:pPr>
          </w:p>
        </w:tc>
      </w:tr>
    </w:tbl>
    <w:p w:rsidR="00A0711A" w:rsidRPr="006B2323" w:rsidRDefault="00A0711A" w:rsidP="008A7E41">
      <w:pPr>
        <w:jc w:val="center"/>
        <w:rPr>
          <w:b/>
          <w:bCs/>
          <w:lang w:eastAsia="en-US"/>
        </w:rPr>
      </w:pPr>
    </w:p>
    <w:p w:rsidR="00A0711A" w:rsidRPr="006B2323" w:rsidRDefault="00A0711A" w:rsidP="008A7E41">
      <w:pPr>
        <w:jc w:val="center"/>
        <w:rPr>
          <w:b/>
          <w:bCs/>
          <w:lang w:eastAsia="en-US"/>
        </w:rPr>
      </w:pPr>
      <w:r w:rsidRPr="006B2323">
        <w:rPr>
          <w:b/>
          <w:bCs/>
          <w:lang w:eastAsia="en-US"/>
        </w:rPr>
        <w:t xml:space="preserve">Критерии оценки умений студентов по решению учебно-профессиональных задач и заданий </w:t>
      </w:r>
    </w:p>
    <w:p w:rsidR="00A0711A" w:rsidRPr="006B2323" w:rsidRDefault="00A0711A" w:rsidP="008A7E41">
      <w:pPr>
        <w:jc w:val="center"/>
        <w:rPr>
          <w:b/>
          <w:bCs/>
          <w:lang w:eastAsia="en-US"/>
        </w:rPr>
      </w:pPr>
      <w:r w:rsidRPr="006B2323">
        <w:rPr>
          <w:b/>
          <w:bCs/>
          <w:lang w:eastAsia="en-US"/>
        </w:rPr>
        <w:t>(продвинутый уровень 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Шкала оценивания</w:t>
            </w:r>
          </w:p>
        </w:tc>
        <w:tc>
          <w:tcPr>
            <w:tcW w:w="3674" w:type="pct"/>
            <w:vAlign w:val="center"/>
          </w:tcPr>
          <w:p w:rsidR="00A0711A" w:rsidRPr="006B2323" w:rsidRDefault="00A0711A" w:rsidP="006A0271">
            <w:pPr>
              <w:jc w:val="center"/>
              <w:rPr>
                <w:b/>
                <w:lang w:eastAsia="en-US"/>
              </w:rPr>
            </w:pPr>
            <w:r w:rsidRPr="006B2323">
              <w:rPr>
                <w:b/>
                <w:bCs/>
                <w:lang w:eastAsia="en-US"/>
              </w:rPr>
              <w:t>Показатели оценивания компетенций</w:t>
            </w:r>
          </w:p>
        </w:tc>
      </w:tr>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Отлично</w:t>
            </w:r>
          </w:p>
        </w:tc>
        <w:tc>
          <w:tcPr>
            <w:tcW w:w="3674" w:type="pct"/>
          </w:tcPr>
          <w:p w:rsidR="00A0711A" w:rsidRPr="006B2323" w:rsidRDefault="00A0711A" w:rsidP="006A0271">
            <w:pPr>
              <w:rPr>
                <w:bCs/>
                <w:lang w:eastAsia="en-US"/>
              </w:rPr>
            </w:pPr>
            <w:r w:rsidRPr="006B232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Хорошо</w:t>
            </w:r>
          </w:p>
        </w:tc>
        <w:tc>
          <w:tcPr>
            <w:tcW w:w="3674" w:type="pct"/>
          </w:tcPr>
          <w:p w:rsidR="00A0711A" w:rsidRPr="006B2323" w:rsidRDefault="00A0711A" w:rsidP="006A0271">
            <w:pPr>
              <w:rPr>
                <w:bCs/>
                <w:lang w:eastAsia="en-US"/>
              </w:rPr>
            </w:pPr>
            <w:r w:rsidRPr="006B232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Удовлетворительно</w:t>
            </w:r>
          </w:p>
        </w:tc>
        <w:tc>
          <w:tcPr>
            <w:tcW w:w="3674" w:type="pct"/>
          </w:tcPr>
          <w:p w:rsidR="00A0711A" w:rsidRPr="006B2323" w:rsidRDefault="00A0711A" w:rsidP="006A0271">
            <w:pPr>
              <w:rPr>
                <w:bCs/>
                <w:lang w:eastAsia="en-US"/>
              </w:rPr>
            </w:pPr>
            <w:r w:rsidRPr="006B232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Неудовлетворительно</w:t>
            </w:r>
          </w:p>
        </w:tc>
        <w:tc>
          <w:tcPr>
            <w:tcW w:w="3674" w:type="pct"/>
          </w:tcPr>
          <w:p w:rsidR="00A0711A" w:rsidRPr="006B2323" w:rsidRDefault="00A0711A" w:rsidP="006A0271">
            <w:pPr>
              <w:rPr>
                <w:bCs/>
                <w:lang w:eastAsia="en-US"/>
              </w:rPr>
            </w:pPr>
            <w:r w:rsidRPr="006B2323">
              <w:rPr>
                <w:bCs/>
                <w:lang w:eastAsia="en-US"/>
              </w:rPr>
              <w:t xml:space="preserve">студент не решил учебно-профессиональную задачу или задание. </w:t>
            </w:r>
          </w:p>
        </w:tc>
      </w:tr>
    </w:tbl>
    <w:p w:rsidR="00A0711A" w:rsidRPr="006B2323" w:rsidRDefault="00A0711A" w:rsidP="008A7E41">
      <w:pPr>
        <w:jc w:val="center"/>
        <w:rPr>
          <w:bCs/>
          <w:lang w:eastAsia="en-US"/>
        </w:rPr>
      </w:pPr>
    </w:p>
    <w:p w:rsidR="00A0711A" w:rsidRPr="006B2323" w:rsidRDefault="00A0711A" w:rsidP="008A7E41">
      <w:pPr>
        <w:jc w:val="center"/>
        <w:rPr>
          <w:bCs/>
          <w:lang w:eastAsia="en-US"/>
        </w:rPr>
      </w:pPr>
      <w:r w:rsidRPr="006B2323">
        <w:rPr>
          <w:b/>
          <w:lang w:eastAsia="en-US"/>
        </w:rPr>
        <w:t xml:space="preserve">Критерии оценки владения студентами навыками </w:t>
      </w:r>
      <w:r w:rsidRPr="006B232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A0711A" w:rsidRPr="006B2323" w:rsidTr="00C636F2">
        <w:trPr>
          <w:jc w:val="center"/>
        </w:trPr>
        <w:tc>
          <w:tcPr>
            <w:tcW w:w="1188" w:type="pct"/>
            <w:vAlign w:val="center"/>
          </w:tcPr>
          <w:p w:rsidR="00A0711A" w:rsidRPr="006B2323" w:rsidRDefault="00A0711A" w:rsidP="006A0271">
            <w:pPr>
              <w:jc w:val="center"/>
              <w:rPr>
                <w:b/>
                <w:lang w:eastAsia="en-US"/>
              </w:rPr>
            </w:pPr>
            <w:r w:rsidRPr="006B2323">
              <w:rPr>
                <w:b/>
                <w:lang w:eastAsia="en-US"/>
              </w:rPr>
              <w:t>Шкала оценивания</w:t>
            </w:r>
          </w:p>
        </w:tc>
        <w:tc>
          <w:tcPr>
            <w:tcW w:w="3812" w:type="pct"/>
            <w:vAlign w:val="center"/>
          </w:tcPr>
          <w:p w:rsidR="00A0711A" w:rsidRPr="006B2323" w:rsidRDefault="00A0711A" w:rsidP="006A0271">
            <w:pPr>
              <w:jc w:val="center"/>
              <w:rPr>
                <w:b/>
                <w:lang w:eastAsia="en-US"/>
              </w:rPr>
            </w:pPr>
            <w:r w:rsidRPr="006B2323">
              <w:rPr>
                <w:b/>
                <w:bCs/>
                <w:lang w:eastAsia="en-US"/>
              </w:rPr>
              <w:t>Показатели оценивания компетенций</w:t>
            </w:r>
          </w:p>
        </w:tc>
      </w:tr>
      <w:tr w:rsidR="00A0711A" w:rsidRPr="006B2323" w:rsidTr="00C636F2">
        <w:trPr>
          <w:jc w:val="center"/>
        </w:trPr>
        <w:tc>
          <w:tcPr>
            <w:tcW w:w="1188" w:type="pct"/>
          </w:tcPr>
          <w:p w:rsidR="00A0711A" w:rsidRPr="006B2323" w:rsidRDefault="00A0711A" w:rsidP="006A0271">
            <w:pPr>
              <w:jc w:val="center"/>
              <w:rPr>
                <w:b/>
                <w:lang w:eastAsia="en-US"/>
              </w:rPr>
            </w:pPr>
            <w:r w:rsidRPr="006B2323">
              <w:rPr>
                <w:b/>
                <w:lang w:eastAsia="en-US"/>
              </w:rPr>
              <w:t>Отлично</w:t>
            </w:r>
          </w:p>
        </w:tc>
        <w:tc>
          <w:tcPr>
            <w:tcW w:w="3812" w:type="pct"/>
          </w:tcPr>
          <w:p w:rsidR="00A0711A" w:rsidRPr="006B2323" w:rsidRDefault="00A0711A" w:rsidP="006A0271">
            <w:pPr>
              <w:rPr>
                <w:bCs/>
                <w:lang w:eastAsia="en-US"/>
              </w:rPr>
            </w:pPr>
            <w:r w:rsidRPr="006B232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711A" w:rsidRPr="006B2323" w:rsidTr="00C636F2">
        <w:trPr>
          <w:jc w:val="center"/>
        </w:trPr>
        <w:tc>
          <w:tcPr>
            <w:tcW w:w="1188" w:type="pct"/>
          </w:tcPr>
          <w:p w:rsidR="00A0711A" w:rsidRPr="006B2323" w:rsidRDefault="00A0711A" w:rsidP="006A0271">
            <w:pPr>
              <w:jc w:val="center"/>
              <w:rPr>
                <w:b/>
                <w:lang w:eastAsia="en-US"/>
              </w:rPr>
            </w:pPr>
            <w:r w:rsidRPr="006B2323">
              <w:rPr>
                <w:b/>
                <w:lang w:eastAsia="en-US"/>
              </w:rPr>
              <w:t>Хорошо</w:t>
            </w:r>
          </w:p>
        </w:tc>
        <w:tc>
          <w:tcPr>
            <w:tcW w:w="3812" w:type="pct"/>
          </w:tcPr>
          <w:p w:rsidR="00A0711A" w:rsidRPr="006B2323" w:rsidRDefault="00A0711A" w:rsidP="00B775A9">
            <w:pPr>
              <w:rPr>
                <w:bCs/>
                <w:lang w:eastAsia="en-US"/>
              </w:rPr>
            </w:pPr>
            <w:r w:rsidRPr="006B232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были краткими, но не всегда четкими.</w:t>
            </w:r>
          </w:p>
        </w:tc>
      </w:tr>
      <w:tr w:rsidR="00A0711A" w:rsidRPr="006B2323" w:rsidTr="00C636F2">
        <w:trPr>
          <w:jc w:val="center"/>
        </w:trPr>
        <w:tc>
          <w:tcPr>
            <w:tcW w:w="1188" w:type="pct"/>
          </w:tcPr>
          <w:p w:rsidR="00A0711A" w:rsidRPr="006B2323" w:rsidRDefault="00A0711A" w:rsidP="006A0271">
            <w:pPr>
              <w:jc w:val="center"/>
              <w:rPr>
                <w:b/>
                <w:lang w:eastAsia="en-US"/>
              </w:rPr>
            </w:pPr>
            <w:r w:rsidRPr="006B2323">
              <w:rPr>
                <w:b/>
                <w:lang w:eastAsia="en-US"/>
              </w:rPr>
              <w:t>Удовлетворительно</w:t>
            </w:r>
          </w:p>
        </w:tc>
        <w:tc>
          <w:tcPr>
            <w:tcW w:w="3812" w:type="pct"/>
          </w:tcPr>
          <w:p w:rsidR="00A0711A" w:rsidRPr="006B2323" w:rsidRDefault="00A0711A" w:rsidP="006A0271">
            <w:pPr>
              <w:rPr>
                <w:bCs/>
                <w:lang w:eastAsia="en-US"/>
              </w:rPr>
            </w:pPr>
            <w:r w:rsidRPr="006B2323">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711A" w:rsidRPr="006B2323" w:rsidTr="00C636F2">
        <w:trPr>
          <w:jc w:val="center"/>
        </w:trPr>
        <w:tc>
          <w:tcPr>
            <w:tcW w:w="1188" w:type="pct"/>
          </w:tcPr>
          <w:p w:rsidR="00A0711A" w:rsidRPr="006B2323" w:rsidRDefault="00A0711A" w:rsidP="006A0271">
            <w:pPr>
              <w:jc w:val="center"/>
              <w:rPr>
                <w:b/>
                <w:lang w:eastAsia="en-US"/>
              </w:rPr>
            </w:pPr>
            <w:r w:rsidRPr="006B2323">
              <w:rPr>
                <w:b/>
                <w:lang w:eastAsia="en-US"/>
              </w:rPr>
              <w:t>Неудовлетворительно</w:t>
            </w:r>
          </w:p>
        </w:tc>
        <w:tc>
          <w:tcPr>
            <w:tcW w:w="3812" w:type="pct"/>
          </w:tcPr>
          <w:p w:rsidR="00A0711A" w:rsidRPr="006B2323" w:rsidRDefault="00A0711A" w:rsidP="006A0271">
            <w:pPr>
              <w:rPr>
                <w:bCs/>
                <w:lang w:eastAsia="en-US"/>
              </w:rPr>
            </w:pPr>
            <w:r w:rsidRPr="006B2323">
              <w:rPr>
                <w:bCs/>
                <w:lang w:eastAsia="en-US"/>
              </w:rPr>
              <w:t>не выполнены требования, предъявляемые к навыкам, оцениваемым “удовлетворительно”.</w:t>
            </w:r>
          </w:p>
        </w:tc>
      </w:tr>
    </w:tbl>
    <w:p w:rsidR="00A0711A" w:rsidRPr="006B2323" w:rsidRDefault="00A0711A" w:rsidP="00B775A9">
      <w:pPr>
        <w:ind w:firstLine="709"/>
        <w:jc w:val="both"/>
        <w:rPr>
          <w:b/>
        </w:rPr>
      </w:pPr>
    </w:p>
    <w:p w:rsidR="00A0711A" w:rsidRPr="006B2323" w:rsidRDefault="00A0711A" w:rsidP="006C1B26">
      <w:pPr>
        <w:numPr>
          <w:ilvl w:val="0"/>
          <w:numId w:val="9"/>
        </w:numPr>
        <w:autoSpaceDE w:val="0"/>
        <w:autoSpaceDN w:val="0"/>
        <w:adjustRightInd w:val="0"/>
        <w:ind w:left="0" w:firstLine="709"/>
        <w:jc w:val="both"/>
        <w:rPr>
          <w:b/>
          <w:bCs/>
        </w:rPr>
      </w:pPr>
      <w:r w:rsidRPr="006B232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711A" w:rsidRPr="006B2323" w:rsidRDefault="00A0711A" w:rsidP="00B775A9">
      <w:pPr>
        <w:autoSpaceDE w:val="0"/>
        <w:autoSpaceDN w:val="0"/>
        <w:adjustRightInd w:val="0"/>
        <w:ind w:firstLine="709"/>
        <w:jc w:val="both"/>
        <w:rPr>
          <w:b/>
          <w:bCs/>
        </w:rPr>
      </w:pPr>
    </w:p>
    <w:p w:rsidR="00A0711A" w:rsidRPr="006B2323" w:rsidRDefault="00A0711A" w:rsidP="00B775A9">
      <w:pPr>
        <w:autoSpaceDE w:val="0"/>
        <w:autoSpaceDN w:val="0"/>
        <w:adjustRightInd w:val="0"/>
        <w:ind w:firstLine="709"/>
        <w:jc w:val="both"/>
        <w:rPr>
          <w:u w:val="single"/>
        </w:rPr>
      </w:pPr>
      <w:r w:rsidRPr="006B2323">
        <w:rPr>
          <w:u w:val="single"/>
        </w:rPr>
        <w:t>Вопросы, тесты для проверки теоретических знаний студентов (пороговый уровень формирования компетенции):</w:t>
      </w:r>
    </w:p>
    <w:p w:rsidR="00A0711A" w:rsidRPr="006B2323" w:rsidRDefault="00A0711A" w:rsidP="00B775A9">
      <w:pPr>
        <w:autoSpaceDE w:val="0"/>
        <w:autoSpaceDN w:val="0"/>
        <w:adjustRightInd w:val="0"/>
        <w:ind w:firstLine="709"/>
        <w:jc w:val="both"/>
        <w:rPr>
          <w:u w:val="single"/>
        </w:rPr>
      </w:pPr>
    </w:p>
    <w:p w:rsidR="00A0711A" w:rsidRPr="006B2323" w:rsidRDefault="00A0711A" w:rsidP="00FC3B95">
      <w:pPr>
        <w:autoSpaceDE w:val="0"/>
        <w:autoSpaceDN w:val="0"/>
        <w:adjustRightInd w:val="0"/>
        <w:jc w:val="center"/>
        <w:rPr>
          <w:b/>
        </w:rPr>
      </w:pPr>
      <w:r w:rsidRPr="006B2323">
        <w:rPr>
          <w:b/>
        </w:rPr>
        <w:t>Тестирование</w:t>
      </w:r>
    </w:p>
    <w:p w:rsidR="00A0711A" w:rsidRPr="006B2323" w:rsidRDefault="00A0711A" w:rsidP="00050ADF">
      <w:pPr>
        <w:ind w:firstLine="709"/>
        <w:jc w:val="both"/>
        <w:rPr>
          <w:b/>
        </w:rPr>
      </w:pPr>
    </w:p>
    <w:p w:rsidR="00A0711A" w:rsidRPr="006B2323" w:rsidRDefault="00A0711A" w:rsidP="000A5FCF">
      <w:pPr>
        <w:ind w:firstLine="709"/>
        <w:jc w:val="both"/>
        <w:rPr>
          <w:b/>
        </w:rPr>
      </w:pPr>
      <w:r w:rsidRPr="006B2323">
        <w:rPr>
          <w:b/>
        </w:rPr>
        <w:t>Тест № 1 (возможны более одного варианта ответов)</w:t>
      </w:r>
    </w:p>
    <w:p w:rsidR="00A0711A" w:rsidRPr="00F8730A" w:rsidRDefault="00A0711A" w:rsidP="000A5FCF">
      <w:pPr>
        <w:ind w:firstLine="709"/>
        <w:jc w:val="both"/>
        <w:rPr>
          <w:b/>
        </w:rPr>
      </w:pPr>
    </w:p>
    <w:p w:rsidR="00A0711A" w:rsidRPr="00F8730A" w:rsidRDefault="00A0711A" w:rsidP="00F17853">
      <w:pPr>
        <w:shd w:val="clear" w:color="auto" w:fill="FFFFFF"/>
        <w:ind w:firstLine="709"/>
        <w:jc w:val="both"/>
      </w:pPr>
      <w:r w:rsidRPr="00F8730A">
        <w:rPr>
          <w:b/>
          <w:i/>
        </w:rPr>
        <w:t>1.</w:t>
      </w:r>
      <w:r w:rsidRPr="00F8730A">
        <w:t xml:space="preserve"> </w:t>
      </w:r>
      <w:r w:rsidRPr="00F8730A">
        <w:rPr>
          <w:b/>
          <w:i/>
        </w:rPr>
        <w:t>Организация деятельности учащихся, направленная на освоение дополнительной образовательной программы, согласно ФГОС, включает:</w:t>
      </w:r>
    </w:p>
    <w:p w:rsidR="00A0711A" w:rsidRPr="00F8730A" w:rsidRDefault="00A0711A" w:rsidP="00F17853">
      <w:pPr>
        <w:shd w:val="clear" w:color="auto" w:fill="FFFFFF"/>
        <w:ind w:firstLine="709"/>
        <w:jc w:val="both"/>
      </w:pPr>
      <w:r w:rsidRPr="00F8730A">
        <w:t>1. Организацию и подготовку досуговых мероприятий</w:t>
      </w:r>
    </w:p>
    <w:p w:rsidR="00A0711A" w:rsidRPr="00F8730A" w:rsidRDefault="00A0711A" w:rsidP="00F17853">
      <w:pPr>
        <w:shd w:val="clear" w:color="auto" w:fill="FFFFFF"/>
        <w:ind w:firstLine="709"/>
        <w:jc w:val="both"/>
      </w:pPr>
      <w:r w:rsidRPr="00F8730A">
        <w:t>2. Анализ и интерпретация результатов педагогического контроля</w:t>
      </w:r>
    </w:p>
    <w:p w:rsidR="00A0711A" w:rsidRPr="00F8730A" w:rsidRDefault="00A0711A" w:rsidP="00F17853">
      <w:pPr>
        <w:shd w:val="clear" w:color="auto" w:fill="FFFFFF"/>
        <w:ind w:firstLine="709"/>
        <w:jc w:val="both"/>
        <w:rPr>
          <w:b/>
        </w:rPr>
      </w:pPr>
      <w:r w:rsidRPr="00F8730A">
        <w:rPr>
          <w:b/>
        </w:rPr>
        <w:t>3. Умение готовить информационные материалы о возможностях и содержании дополнительной образовательной программы</w:t>
      </w:r>
    </w:p>
    <w:p w:rsidR="00A0711A" w:rsidRPr="00F8730A" w:rsidRDefault="00A0711A" w:rsidP="00F17853">
      <w:pPr>
        <w:ind w:firstLine="709"/>
        <w:jc w:val="both"/>
      </w:pPr>
      <w:r w:rsidRPr="00F8730A">
        <w:t>4. Написание учебного пособия</w:t>
      </w:r>
    </w:p>
    <w:p w:rsidR="00A0711A" w:rsidRPr="00B471FE" w:rsidRDefault="00A0711A" w:rsidP="00B471FE">
      <w:pPr>
        <w:shd w:val="clear" w:color="auto" w:fill="FFFFFF"/>
        <w:ind w:firstLine="709"/>
        <w:jc w:val="both"/>
        <w:rPr>
          <w:b/>
          <w:i/>
        </w:rPr>
      </w:pPr>
      <w:r w:rsidRPr="00B471FE">
        <w:rPr>
          <w:b/>
          <w:i/>
        </w:rPr>
        <w:t>2. К какому типу профессий относится должность тьютора?</w:t>
      </w:r>
    </w:p>
    <w:p w:rsidR="00A0711A" w:rsidRPr="00B471FE" w:rsidRDefault="00A0711A" w:rsidP="00B471FE">
      <w:pPr>
        <w:shd w:val="clear" w:color="auto" w:fill="FFFFFF"/>
        <w:ind w:firstLine="709"/>
        <w:jc w:val="both"/>
        <w:rPr>
          <w:color w:val="231F20"/>
        </w:rPr>
      </w:pPr>
      <w:r w:rsidRPr="00B471FE">
        <w:rPr>
          <w:color w:val="231F20"/>
        </w:rPr>
        <w:t>1. человек – компьютер</w:t>
      </w:r>
    </w:p>
    <w:p w:rsidR="00A0711A" w:rsidRPr="00B471FE" w:rsidRDefault="00A0711A" w:rsidP="00B471FE">
      <w:pPr>
        <w:shd w:val="clear" w:color="auto" w:fill="FFFFFF"/>
        <w:ind w:firstLine="709"/>
        <w:jc w:val="both"/>
        <w:rPr>
          <w:b/>
          <w:color w:val="231F20"/>
        </w:rPr>
      </w:pPr>
      <w:r w:rsidRPr="00B471FE">
        <w:rPr>
          <w:b/>
          <w:color w:val="231F20"/>
        </w:rPr>
        <w:t>2. человек – человек</w:t>
      </w:r>
    </w:p>
    <w:p w:rsidR="00A0711A" w:rsidRPr="00B471FE" w:rsidRDefault="00A0711A" w:rsidP="00B471FE">
      <w:pPr>
        <w:shd w:val="clear" w:color="auto" w:fill="FFFFFF"/>
        <w:ind w:firstLine="709"/>
        <w:jc w:val="both"/>
        <w:rPr>
          <w:color w:val="231F20"/>
        </w:rPr>
      </w:pPr>
      <w:r w:rsidRPr="00B471FE">
        <w:rPr>
          <w:color w:val="231F20"/>
        </w:rPr>
        <w:t xml:space="preserve">5. </w:t>
      </w:r>
      <w:r>
        <w:rPr>
          <w:color w:val="231F20"/>
        </w:rPr>
        <w:t>техника – компьютер</w:t>
      </w:r>
    </w:p>
    <w:p w:rsidR="00A0711A" w:rsidRPr="00B471FE" w:rsidRDefault="00A0711A" w:rsidP="00B471FE">
      <w:pPr>
        <w:shd w:val="clear" w:color="auto" w:fill="FFFFFF"/>
        <w:ind w:firstLine="709"/>
        <w:jc w:val="both"/>
        <w:rPr>
          <w:color w:val="FF0000"/>
        </w:rPr>
      </w:pPr>
      <w:r w:rsidRPr="00B471FE">
        <w:rPr>
          <w:color w:val="231F20"/>
        </w:rPr>
        <w:t>6. человек – техника</w:t>
      </w:r>
    </w:p>
    <w:p w:rsidR="00A0711A" w:rsidRPr="00F8730A" w:rsidRDefault="00A0711A" w:rsidP="00F17853">
      <w:pPr>
        <w:shd w:val="clear" w:color="auto" w:fill="FFFFFF"/>
        <w:ind w:firstLine="709"/>
        <w:jc w:val="both"/>
        <w:rPr>
          <w:b/>
          <w:i/>
        </w:rPr>
      </w:pPr>
      <w:r w:rsidRPr="00F8730A">
        <w:rPr>
          <w:b/>
          <w:i/>
        </w:rPr>
        <w:t>3. Детско-взрослая общность как ключевой фактор повышения воспитательного потенциала объединений дополнительного образования (по П.В. Степанову) характеризуется:</w:t>
      </w:r>
    </w:p>
    <w:p w:rsidR="00A0711A" w:rsidRPr="00F8730A" w:rsidRDefault="00A0711A" w:rsidP="00F17853">
      <w:pPr>
        <w:shd w:val="clear" w:color="auto" w:fill="FFFFFF"/>
        <w:ind w:firstLine="709"/>
      </w:pPr>
      <w:r w:rsidRPr="00F8730A">
        <w:t>1. Сопричастностью друг другу</w:t>
      </w:r>
    </w:p>
    <w:p w:rsidR="00A0711A" w:rsidRPr="00F8730A" w:rsidRDefault="00A0711A" w:rsidP="00F17853">
      <w:pPr>
        <w:shd w:val="clear" w:color="auto" w:fill="FFFFFF"/>
        <w:ind w:firstLine="709"/>
      </w:pPr>
      <w:r w:rsidRPr="00F8730A">
        <w:t>2. Притягательностью, симпатией друг к другу</w:t>
      </w:r>
    </w:p>
    <w:p w:rsidR="00A0711A" w:rsidRPr="00F8730A" w:rsidRDefault="00A0711A" w:rsidP="00F17853">
      <w:pPr>
        <w:shd w:val="clear" w:color="auto" w:fill="FFFFFF"/>
        <w:ind w:firstLine="709"/>
        <w:rPr>
          <w:b/>
        </w:rPr>
      </w:pPr>
      <w:r w:rsidRPr="00F8730A">
        <w:rPr>
          <w:b/>
        </w:rPr>
        <w:t>3. Неформальным отношением</w:t>
      </w:r>
    </w:p>
    <w:p w:rsidR="00A0711A" w:rsidRPr="00F8730A" w:rsidRDefault="00A0711A" w:rsidP="000A5FCF">
      <w:pPr>
        <w:ind w:firstLine="709"/>
        <w:jc w:val="both"/>
      </w:pPr>
      <w:r w:rsidRPr="00F8730A">
        <w:t>4. Жесткой регламентацией</w:t>
      </w:r>
    </w:p>
    <w:p w:rsidR="00A0711A" w:rsidRPr="00F8730A" w:rsidRDefault="00A0711A" w:rsidP="00003EA7">
      <w:pPr>
        <w:shd w:val="clear" w:color="auto" w:fill="FFFFFF"/>
        <w:ind w:firstLine="709"/>
        <w:jc w:val="both"/>
      </w:pPr>
      <w:r w:rsidRPr="00F8730A">
        <w:rPr>
          <w:b/>
          <w:i/>
        </w:rPr>
        <w:t>4. К профессионально значимым личностным качествам тьютора, работающего в системе дополнительного образования, относятся:</w:t>
      </w:r>
    </w:p>
    <w:p w:rsidR="00A0711A" w:rsidRPr="00F8730A" w:rsidRDefault="00A0711A" w:rsidP="00003EA7">
      <w:pPr>
        <w:shd w:val="clear" w:color="auto" w:fill="FFFFFF"/>
        <w:ind w:firstLine="709"/>
        <w:jc w:val="both"/>
      </w:pPr>
      <w:r w:rsidRPr="00F8730A">
        <w:t>1. Высокая самооценка</w:t>
      </w:r>
    </w:p>
    <w:p w:rsidR="00A0711A" w:rsidRPr="00F8730A" w:rsidRDefault="00A0711A" w:rsidP="00003EA7">
      <w:pPr>
        <w:shd w:val="clear" w:color="auto" w:fill="FFFFFF"/>
        <w:ind w:firstLine="709"/>
        <w:jc w:val="both"/>
        <w:rPr>
          <w:b/>
        </w:rPr>
      </w:pPr>
      <w:r w:rsidRPr="00F8730A">
        <w:rPr>
          <w:b/>
        </w:rPr>
        <w:t>2. Стрессоустойчивость</w:t>
      </w:r>
    </w:p>
    <w:p w:rsidR="00A0711A" w:rsidRPr="00F8730A" w:rsidRDefault="00A0711A" w:rsidP="00003EA7">
      <w:pPr>
        <w:shd w:val="clear" w:color="auto" w:fill="FFFFFF"/>
        <w:ind w:firstLine="709"/>
        <w:jc w:val="both"/>
        <w:rPr>
          <w:b/>
        </w:rPr>
      </w:pPr>
      <w:r w:rsidRPr="00F8730A">
        <w:rPr>
          <w:b/>
        </w:rPr>
        <w:t>3. Стремление к творческому росту</w:t>
      </w:r>
    </w:p>
    <w:p w:rsidR="00A0711A" w:rsidRPr="00F8730A" w:rsidRDefault="00A0711A" w:rsidP="00003EA7">
      <w:pPr>
        <w:shd w:val="clear" w:color="auto" w:fill="FFFFFF"/>
        <w:ind w:firstLine="709"/>
        <w:jc w:val="both"/>
        <w:rPr>
          <w:b/>
        </w:rPr>
      </w:pPr>
      <w:r w:rsidRPr="00F8730A">
        <w:rPr>
          <w:b/>
        </w:rPr>
        <w:t>4. Высокая профессиональная мотивация</w:t>
      </w:r>
    </w:p>
    <w:p w:rsidR="00A0711A" w:rsidRPr="00351B98" w:rsidRDefault="00A0711A" w:rsidP="00351B98">
      <w:pPr>
        <w:shd w:val="clear" w:color="auto" w:fill="FFFFFF"/>
        <w:ind w:firstLine="709"/>
        <w:jc w:val="both"/>
        <w:rPr>
          <w:b/>
          <w:bCs/>
          <w:i/>
        </w:rPr>
      </w:pPr>
      <w:r w:rsidRPr="00351B98">
        <w:rPr>
          <w:b/>
          <w:i/>
        </w:rPr>
        <w:t xml:space="preserve">5. </w:t>
      </w:r>
      <w:r w:rsidRPr="00351B98">
        <w:rPr>
          <w:b/>
          <w:bCs/>
          <w:i/>
        </w:rPr>
        <w:t>Главная задача тьютора:</w:t>
      </w:r>
    </w:p>
    <w:p w:rsidR="00A0711A" w:rsidRPr="00351B98" w:rsidRDefault="00A0711A" w:rsidP="00351B98">
      <w:pPr>
        <w:shd w:val="clear" w:color="auto" w:fill="FFFFFF"/>
        <w:ind w:firstLine="709"/>
        <w:jc w:val="both"/>
      </w:pPr>
      <w:r>
        <w:t>1. П</w:t>
      </w:r>
      <w:r w:rsidRPr="00351B98">
        <w:t>оиск стратегии поведения с отдельными учащимися</w:t>
      </w:r>
    </w:p>
    <w:p w:rsidR="00A0711A" w:rsidRPr="00351B98" w:rsidRDefault="00A0711A" w:rsidP="00351B98">
      <w:pPr>
        <w:shd w:val="clear" w:color="auto" w:fill="FFFFFF"/>
        <w:ind w:firstLine="709"/>
        <w:jc w:val="both"/>
      </w:pPr>
      <w:r>
        <w:t>2. В</w:t>
      </w:r>
      <w:r w:rsidRPr="00351B98">
        <w:t>ыработка критериев оценки работы образовательного учреждения</w:t>
      </w:r>
    </w:p>
    <w:p w:rsidR="00A0711A" w:rsidRPr="00351B98" w:rsidRDefault="00A0711A" w:rsidP="00351B98">
      <w:pPr>
        <w:shd w:val="clear" w:color="auto" w:fill="FFFFFF"/>
        <w:ind w:firstLine="709"/>
        <w:jc w:val="both"/>
      </w:pPr>
      <w:r>
        <w:t>3. К</w:t>
      </w:r>
      <w:r w:rsidRPr="00351B98">
        <w:t>оммуникация с представителями интересов школьников</w:t>
      </w:r>
    </w:p>
    <w:p w:rsidR="00A0711A" w:rsidRPr="00351B98" w:rsidRDefault="00A0711A" w:rsidP="00351B98">
      <w:pPr>
        <w:shd w:val="clear" w:color="auto" w:fill="FFFFFF"/>
        <w:ind w:firstLine="709"/>
        <w:jc w:val="both"/>
        <w:rPr>
          <w:b/>
        </w:rPr>
      </w:pPr>
      <w:r w:rsidRPr="00351B98">
        <w:rPr>
          <w:b/>
        </w:rPr>
        <w:t>4. Построение образовательного пространства как пространства проявления познавательных инициатив и интересов учащихся</w:t>
      </w:r>
    </w:p>
    <w:p w:rsidR="00A0711A" w:rsidRPr="00F8730A" w:rsidRDefault="00A0711A" w:rsidP="006F47F3">
      <w:pPr>
        <w:shd w:val="clear" w:color="auto" w:fill="FFFFFF"/>
        <w:ind w:firstLine="709"/>
        <w:jc w:val="both"/>
      </w:pPr>
      <w:r w:rsidRPr="00F8730A">
        <w:rPr>
          <w:b/>
          <w:i/>
        </w:rPr>
        <w:t>6. Трудности, возникающие во взаимоотношениях тьютора с обучаемыми, проявляются в:</w:t>
      </w:r>
    </w:p>
    <w:p w:rsidR="00A0711A" w:rsidRPr="00F8730A" w:rsidRDefault="00A0711A" w:rsidP="006F47F3">
      <w:pPr>
        <w:shd w:val="clear" w:color="auto" w:fill="FFFFFF"/>
        <w:ind w:firstLine="709"/>
        <w:jc w:val="both"/>
      </w:pPr>
      <w:r w:rsidRPr="00F8730A">
        <w:t>1. Снижении самооценки</w:t>
      </w:r>
    </w:p>
    <w:p w:rsidR="00A0711A" w:rsidRPr="00F8730A" w:rsidRDefault="00A0711A" w:rsidP="006F47F3">
      <w:pPr>
        <w:shd w:val="clear" w:color="auto" w:fill="FFFFFF"/>
        <w:ind w:firstLine="709"/>
        <w:jc w:val="both"/>
        <w:rPr>
          <w:b/>
        </w:rPr>
      </w:pPr>
      <w:r w:rsidRPr="00F8730A">
        <w:rPr>
          <w:b/>
        </w:rPr>
        <w:t>2. Психологической неготовности</w:t>
      </w:r>
    </w:p>
    <w:p w:rsidR="00A0711A" w:rsidRPr="00F8730A" w:rsidRDefault="00A0711A" w:rsidP="006F47F3">
      <w:pPr>
        <w:shd w:val="clear" w:color="auto" w:fill="FFFFFF"/>
        <w:ind w:firstLine="709"/>
        <w:jc w:val="both"/>
      </w:pPr>
      <w:r w:rsidRPr="00F8730A">
        <w:t>3. Одаренности ребенка</w:t>
      </w:r>
    </w:p>
    <w:p w:rsidR="00A0711A" w:rsidRPr="00F8730A" w:rsidRDefault="00A0711A" w:rsidP="006F47F3">
      <w:pPr>
        <w:shd w:val="clear" w:color="auto" w:fill="FFFFFF"/>
        <w:ind w:firstLine="709"/>
        <w:jc w:val="both"/>
        <w:rPr>
          <w:b/>
        </w:rPr>
      </w:pPr>
      <w:r w:rsidRPr="00F8730A">
        <w:rPr>
          <w:b/>
        </w:rPr>
        <w:t>4. Недостаточности профессионализма</w:t>
      </w:r>
    </w:p>
    <w:p w:rsidR="00A0711A" w:rsidRPr="00F8730A" w:rsidRDefault="00A0711A" w:rsidP="00AE216D">
      <w:pPr>
        <w:shd w:val="clear" w:color="auto" w:fill="FFFFFF"/>
        <w:ind w:firstLine="709"/>
        <w:jc w:val="both"/>
        <w:rPr>
          <w:b/>
          <w:i/>
        </w:rPr>
      </w:pPr>
      <w:r w:rsidRPr="00F8730A">
        <w:rPr>
          <w:b/>
          <w:i/>
        </w:rPr>
        <w:t>7. Установите соответствие между видом образования и его определением:</w:t>
      </w:r>
    </w:p>
    <w:tbl>
      <w:tblPr>
        <w:tblW w:w="9356" w:type="dxa"/>
        <w:tblInd w:w="258" w:type="dxa"/>
        <w:tblCellMar>
          <w:left w:w="0" w:type="dxa"/>
          <w:right w:w="0" w:type="dxa"/>
        </w:tblCellMar>
        <w:tblLook w:val="00A0" w:firstRow="1" w:lastRow="0" w:firstColumn="1" w:lastColumn="0" w:noHBand="0" w:noVBand="0"/>
      </w:tblPr>
      <w:tblGrid>
        <w:gridCol w:w="2188"/>
        <w:gridCol w:w="836"/>
        <w:gridCol w:w="6332"/>
      </w:tblGrid>
      <w:tr w:rsidR="00A0711A" w:rsidRPr="00F8730A" w:rsidTr="005F6339">
        <w:trPr>
          <w:trHeight w:val="1260"/>
        </w:trPr>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bookmarkStart w:id="0" w:name="9be15ef88fd848fc6ff4efef7c514a41f72b0ea7"/>
            <w:bookmarkStart w:id="1" w:name="0"/>
            <w:bookmarkEnd w:id="0"/>
            <w:bookmarkEnd w:id="1"/>
            <w:r w:rsidRPr="00F8730A">
              <w:t>Профессиональное</w:t>
            </w:r>
          </w:p>
          <w:p w:rsidR="00A0711A" w:rsidRPr="00F8730A" w:rsidRDefault="00A0711A" w:rsidP="006C1B26">
            <w:r w:rsidRPr="00F8730A">
              <w:t>обучение</w:t>
            </w:r>
          </w:p>
        </w:tc>
        <w:tc>
          <w:tcPr>
            <w:tcW w:w="836" w:type="dxa"/>
            <w:tcBorders>
              <w:top w:val="single" w:sz="8" w:space="0" w:color="000000"/>
              <w:left w:val="single" w:sz="8" w:space="0" w:color="000000"/>
              <w:bottom w:val="single" w:sz="8" w:space="0" w:color="000000"/>
              <w:right w:val="single" w:sz="8" w:space="0" w:color="000000"/>
            </w:tcBorders>
            <w:shd w:val="clear" w:color="auto" w:fill="FFFFFF"/>
          </w:tcPr>
          <w:p w:rsidR="00A0711A" w:rsidRPr="00F8730A" w:rsidRDefault="00A0711A" w:rsidP="00AE216D">
            <w:pPr>
              <w:jc w:val="center"/>
            </w:pPr>
            <w:r w:rsidRPr="00F8730A">
              <w:t>1</w:t>
            </w:r>
          </w:p>
        </w:tc>
        <w:tc>
          <w:tcPr>
            <w:tcW w:w="6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AE216D">
            <w:r w:rsidRPr="00F8730A">
              <w:t>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tc>
      </w:tr>
      <w:tr w:rsidR="00A0711A" w:rsidRPr="00F8730A" w:rsidTr="005F6339">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r w:rsidRPr="00F8730A">
              <w:t>Дополнительное</w:t>
            </w:r>
          </w:p>
          <w:p w:rsidR="00A0711A" w:rsidRPr="00F8730A" w:rsidRDefault="00A0711A" w:rsidP="006C1B26">
            <w:r w:rsidRPr="00F8730A">
              <w:t>образование</w:t>
            </w:r>
          </w:p>
        </w:tc>
        <w:tc>
          <w:tcPr>
            <w:tcW w:w="836" w:type="dxa"/>
            <w:tcBorders>
              <w:top w:val="single" w:sz="8" w:space="0" w:color="000000"/>
              <w:left w:val="single" w:sz="8" w:space="0" w:color="000000"/>
              <w:bottom w:val="single" w:sz="8" w:space="0" w:color="000000"/>
              <w:right w:val="single" w:sz="8" w:space="0" w:color="000000"/>
            </w:tcBorders>
            <w:shd w:val="clear" w:color="auto" w:fill="FFFFFF"/>
          </w:tcPr>
          <w:p w:rsidR="00A0711A" w:rsidRPr="00F8730A" w:rsidRDefault="00A0711A" w:rsidP="00AE216D">
            <w:pPr>
              <w:ind w:right="160" w:firstLine="288"/>
              <w:jc w:val="center"/>
            </w:pPr>
            <w:r w:rsidRPr="00F8730A">
              <w:t>2</w:t>
            </w:r>
          </w:p>
        </w:tc>
        <w:tc>
          <w:tcPr>
            <w:tcW w:w="6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AE216D">
            <w:pPr>
              <w:ind w:right="160" w:firstLine="288"/>
              <w:jc w:val="both"/>
            </w:pPr>
            <w:r w:rsidRPr="00F8730A">
              <w:t>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tc>
      </w:tr>
      <w:tr w:rsidR="00A0711A" w:rsidRPr="00F8730A" w:rsidTr="005F6339">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r w:rsidRPr="00F8730A">
              <w:t>Профессиональное</w:t>
            </w:r>
          </w:p>
          <w:p w:rsidR="00A0711A" w:rsidRPr="00F8730A" w:rsidRDefault="00A0711A" w:rsidP="006C1B26">
            <w:r w:rsidRPr="00F8730A">
              <w:t>образование</w:t>
            </w:r>
          </w:p>
        </w:tc>
        <w:tc>
          <w:tcPr>
            <w:tcW w:w="836" w:type="dxa"/>
            <w:tcBorders>
              <w:top w:val="single" w:sz="8" w:space="0" w:color="000000"/>
              <w:left w:val="single" w:sz="8" w:space="0" w:color="000000"/>
              <w:bottom w:val="single" w:sz="8" w:space="0" w:color="000000"/>
              <w:right w:val="single" w:sz="8" w:space="0" w:color="000000"/>
            </w:tcBorders>
            <w:shd w:val="clear" w:color="auto" w:fill="FFFFFF"/>
          </w:tcPr>
          <w:p w:rsidR="00A0711A" w:rsidRPr="00F8730A" w:rsidRDefault="00A0711A" w:rsidP="00AE216D">
            <w:pPr>
              <w:ind w:right="160" w:firstLine="288"/>
              <w:jc w:val="center"/>
            </w:pPr>
            <w:r w:rsidRPr="00F8730A">
              <w:t>3</w:t>
            </w:r>
          </w:p>
        </w:tc>
        <w:tc>
          <w:tcPr>
            <w:tcW w:w="6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pPr>
              <w:ind w:right="160" w:firstLine="288"/>
            </w:pPr>
            <w:r w:rsidRPr="00F8730A">
              <w:t>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tc>
      </w:tr>
      <w:tr w:rsidR="00A0711A" w:rsidRPr="00F8730A" w:rsidTr="005F6339">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r w:rsidRPr="00F8730A">
              <w:t>Общее образование</w:t>
            </w:r>
          </w:p>
        </w:tc>
        <w:tc>
          <w:tcPr>
            <w:tcW w:w="836" w:type="dxa"/>
            <w:tcBorders>
              <w:top w:val="single" w:sz="8" w:space="0" w:color="000000"/>
              <w:left w:val="single" w:sz="8" w:space="0" w:color="000000"/>
              <w:bottom w:val="single" w:sz="8" w:space="0" w:color="000000"/>
              <w:right w:val="single" w:sz="8" w:space="0" w:color="000000"/>
            </w:tcBorders>
            <w:shd w:val="clear" w:color="auto" w:fill="FFFFFF"/>
          </w:tcPr>
          <w:p w:rsidR="00A0711A" w:rsidRPr="00F8730A" w:rsidRDefault="00A0711A" w:rsidP="00AE216D">
            <w:pPr>
              <w:ind w:right="160"/>
              <w:jc w:val="center"/>
            </w:pPr>
            <w:r w:rsidRPr="00F8730A">
              <w:t>4</w:t>
            </w:r>
          </w:p>
        </w:tc>
        <w:tc>
          <w:tcPr>
            <w:tcW w:w="6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pPr>
              <w:ind w:right="160"/>
            </w:pPr>
            <w:r w:rsidRPr="00F8730A">
              <w:t>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tc>
      </w:tr>
    </w:tbl>
    <w:p w:rsidR="00A0711A" w:rsidRPr="00F8730A" w:rsidRDefault="00A0711A" w:rsidP="00DF075D">
      <w:pPr>
        <w:ind w:firstLine="709"/>
        <w:jc w:val="both"/>
        <w:rPr>
          <w:b/>
          <w:i/>
        </w:rPr>
      </w:pPr>
      <w:r w:rsidRPr="00F8730A">
        <w:rPr>
          <w:b/>
        </w:rPr>
        <w:t>1. Общее образование</w:t>
      </w:r>
    </w:p>
    <w:p w:rsidR="00A0711A" w:rsidRPr="00F8730A" w:rsidRDefault="00A0711A" w:rsidP="00DF075D">
      <w:pPr>
        <w:ind w:firstLine="709"/>
        <w:jc w:val="both"/>
        <w:rPr>
          <w:b/>
        </w:rPr>
      </w:pPr>
      <w:r w:rsidRPr="00F8730A">
        <w:rPr>
          <w:b/>
        </w:rPr>
        <w:t>2. Профессиональное образование</w:t>
      </w:r>
    </w:p>
    <w:p w:rsidR="00A0711A" w:rsidRPr="00F8730A" w:rsidRDefault="00A0711A" w:rsidP="00DF075D">
      <w:pPr>
        <w:ind w:firstLine="709"/>
        <w:jc w:val="both"/>
        <w:rPr>
          <w:b/>
        </w:rPr>
      </w:pPr>
      <w:r w:rsidRPr="00F8730A">
        <w:rPr>
          <w:b/>
        </w:rPr>
        <w:t>3. Дополнительное образование</w:t>
      </w:r>
    </w:p>
    <w:p w:rsidR="00A0711A" w:rsidRPr="00F8730A" w:rsidRDefault="00A0711A" w:rsidP="00DF075D">
      <w:pPr>
        <w:ind w:firstLine="709"/>
        <w:jc w:val="both"/>
        <w:rPr>
          <w:b/>
        </w:rPr>
      </w:pPr>
      <w:r w:rsidRPr="00F8730A">
        <w:rPr>
          <w:b/>
        </w:rPr>
        <w:t>4. Профессиональное обучение</w:t>
      </w:r>
    </w:p>
    <w:p w:rsidR="00A0711A" w:rsidRPr="00F8730A" w:rsidRDefault="00A0711A" w:rsidP="00DF075D">
      <w:pPr>
        <w:shd w:val="clear" w:color="auto" w:fill="FFFFFF"/>
        <w:ind w:firstLine="709"/>
        <w:jc w:val="both"/>
        <w:rPr>
          <w:b/>
          <w:i/>
        </w:rPr>
      </w:pPr>
      <w:r w:rsidRPr="00F8730A">
        <w:rPr>
          <w:b/>
          <w:bCs/>
          <w:i/>
        </w:rPr>
        <w:t xml:space="preserve">8. </w:t>
      </w:r>
      <w:r w:rsidRPr="00F8730A">
        <w:rPr>
          <w:b/>
          <w:i/>
        </w:rPr>
        <w:t>Особая система образования, обеспечивающая развитие интересов и способностей личности, на основе свободного выбора - это образование:</w:t>
      </w:r>
    </w:p>
    <w:p w:rsidR="00A0711A" w:rsidRPr="00F8730A" w:rsidRDefault="00A0711A" w:rsidP="00DF075D">
      <w:pPr>
        <w:shd w:val="clear" w:color="auto" w:fill="FFFFFF"/>
        <w:ind w:firstLine="709"/>
        <w:jc w:val="both"/>
      </w:pPr>
      <w:r w:rsidRPr="00F8730A">
        <w:t>1. Высшее профессиональное</w:t>
      </w:r>
    </w:p>
    <w:p w:rsidR="00A0711A" w:rsidRPr="00F8730A" w:rsidRDefault="00A0711A" w:rsidP="00DF075D">
      <w:pPr>
        <w:shd w:val="clear" w:color="auto" w:fill="FFFFFF"/>
        <w:ind w:firstLine="709"/>
        <w:jc w:val="both"/>
      </w:pPr>
      <w:r w:rsidRPr="00F8730A">
        <w:t>2. Среднее профессиональное</w:t>
      </w:r>
    </w:p>
    <w:p w:rsidR="00A0711A" w:rsidRPr="00F8730A" w:rsidRDefault="00A0711A" w:rsidP="00DF075D">
      <w:pPr>
        <w:shd w:val="clear" w:color="auto" w:fill="FFFFFF"/>
        <w:ind w:firstLine="709"/>
        <w:jc w:val="both"/>
        <w:rPr>
          <w:b/>
        </w:rPr>
      </w:pPr>
      <w:r w:rsidRPr="00F8730A">
        <w:rPr>
          <w:b/>
        </w:rPr>
        <w:t>3. Дополнительное</w:t>
      </w:r>
    </w:p>
    <w:p w:rsidR="00A0711A" w:rsidRPr="00F8730A" w:rsidRDefault="00A0711A" w:rsidP="00DF075D">
      <w:pPr>
        <w:shd w:val="clear" w:color="auto" w:fill="FFFFFF"/>
        <w:ind w:firstLine="709"/>
        <w:jc w:val="both"/>
      </w:pPr>
      <w:r w:rsidRPr="00F8730A">
        <w:t>4. Предпрофессиональное</w:t>
      </w:r>
    </w:p>
    <w:p w:rsidR="00A0711A" w:rsidRPr="00F8730A" w:rsidRDefault="00A0711A" w:rsidP="00DF075D">
      <w:pPr>
        <w:ind w:firstLine="709"/>
        <w:jc w:val="both"/>
        <w:rPr>
          <w:bCs/>
        </w:rPr>
      </w:pPr>
      <w:r w:rsidRPr="00F8730A">
        <w:rPr>
          <w:bCs/>
        </w:rPr>
        <w:t>5. Послевузовское</w:t>
      </w:r>
    </w:p>
    <w:p w:rsidR="00A0711A" w:rsidRPr="00F8730A" w:rsidRDefault="00A0711A" w:rsidP="00DF075D">
      <w:pPr>
        <w:shd w:val="clear" w:color="auto" w:fill="FFFFFF"/>
        <w:ind w:firstLine="709"/>
        <w:jc w:val="both"/>
        <w:textAlignment w:val="baseline"/>
        <w:rPr>
          <w:i/>
        </w:rPr>
      </w:pPr>
      <w:r w:rsidRPr="00F8730A">
        <w:rPr>
          <w:b/>
          <w:bCs/>
          <w:i/>
        </w:rPr>
        <w:t>9</w:t>
      </w:r>
      <w:r w:rsidRPr="00F8730A">
        <w:rPr>
          <w:bCs/>
          <w:i/>
        </w:rPr>
        <w:t xml:space="preserve">. </w:t>
      </w:r>
      <w:r w:rsidRPr="00F8730A">
        <w:rPr>
          <w:b/>
          <w:bCs/>
          <w:i/>
          <w:bdr w:val="none" w:sz="0" w:space="0" w:color="auto" w:frame="1"/>
        </w:rPr>
        <w:t>Какой из принципов характеризует дополнительное образование детей:</w:t>
      </w:r>
    </w:p>
    <w:p w:rsidR="00A0711A" w:rsidRPr="00F8730A" w:rsidRDefault="00A0711A" w:rsidP="00DF075D">
      <w:pPr>
        <w:shd w:val="clear" w:color="auto" w:fill="FFFFFF"/>
        <w:ind w:firstLine="709"/>
        <w:jc w:val="both"/>
        <w:textAlignment w:val="baseline"/>
        <w:rPr>
          <w:b/>
        </w:rPr>
      </w:pPr>
      <w:r w:rsidRPr="00F8730A">
        <w:rPr>
          <w:b/>
        </w:rPr>
        <w:t>1. Общедоступность</w:t>
      </w:r>
    </w:p>
    <w:p w:rsidR="00A0711A" w:rsidRPr="00F8730A" w:rsidRDefault="00A0711A" w:rsidP="00DF075D">
      <w:pPr>
        <w:shd w:val="clear" w:color="auto" w:fill="FFFFFF"/>
        <w:ind w:firstLine="709"/>
        <w:jc w:val="both"/>
        <w:textAlignment w:val="baseline"/>
      </w:pPr>
      <w:r w:rsidRPr="00F8730A">
        <w:t>2. Автономность</w:t>
      </w:r>
    </w:p>
    <w:p w:rsidR="00A0711A" w:rsidRPr="00F8730A" w:rsidRDefault="00A0711A" w:rsidP="00DF075D">
      <w:pPr>
        <w:shd w:val="clear" w:color="auto" w:fill="FFFFFF"/>
        <w:ind w:firstLine="709"/>
        <w:jc w:val="both"/>
        <w:textAlignment w:val="baseline"/>
      </w:pPr>
      <w:r w:rsidRPr="00F8730A">
        <w:t>3. Элитарность</w:t>
      </w:r>
    </w:p>
    <w:p w:rsidR="00A0711A" w:rsidRPr="00F8730A" w:rsidRDefault="00A0711A" w:rsidP="00DF075D">
      <w:pPr>
        <w:shd w:val="clear" w:color="auto" w:fill="FFFFFF"/>
        <w:ind w:firstLine="709"/>
        <w:jc w:val="both"/>
        <w:textAlignment w:val="baseline"/>
      </w:pPr>
      <w:r w:rsidRPr="00F8730A">
        <w:t>4. Конфессиональность</w:t>
      </w:r>
    </w:p>
    <w:p w:rsidR="00A0711A" w:rsidRPr="00F8730A" w:rsidRDefault="00A0711A" w:rsidP="00DF075D">
      <w:pPr>
        <w:shd w:val="clear" w:color="auto" w:fill="FFFFFF"/>
        <w:ind w:firstLine="709"/>
        <w:jc w:val="both"/>
        <w:textAlignment w:val="baseline"/>
        <w:rPr>
          <w:i/>
        </w:rPr>
      </w:pPr>
      <w:r w:rsidRPr="00F8730A">
        <w:rPr>
          <w:b/>
          <w:i/>
        </w:rPr>
        <w:t>10.</w:t>
      </w:r>
      <w:r w:rsidRPr="00F8730A">
        <w:rPr>
          <w:i/>
        </w:rPr>
        <w:t xml:space="preserve"> </w:t>
      </w:r>
      <w:r w:rsidRPr="00F8730A">
        <w:rPr>
          <w:b/>
          <w:bCs/>
          <w:i/>
          <w:bdr w:val="none" w:sz="0" w:space="0" w:color="auto" w:frame="1"/>
        </w:rPr>
        <w:t>Какие формы работы с родителями приемлемы в деятельности тьютора дополнительного образования?</w:t>
      </w:r>
    </w:p>
    <w:p w:rsidR="00A0711A" w:rsidRPr="00F8730A" w:rsidRDefault="00A0711A" w:rsidP="00DF075D">
      <w:pPr>
        <w:shd w:val="clear" w:color="auto" w:fill="FFFFFF"/>
        <w:ind w:firstLine="709"/>
        <w:jc w:val="both"/>
        <w:textAlignment w:val="baseline"/>
      </w:pPr>
      <w:r w:rsidRPr="00F8730A">
        <w:t>1. Коллективные (совместное посещение культурно-массовых мероприятий, концертов, конференций)</w:t>
      </w:r>
    </w:p>
    <w:p w:rsidR="00A0711A" w:rsidRPr="00F8730A" w:rsidRDefault="00A0711A" w:rsidP="00DF075D">
      <w:pPr>
        <w:shd w:val="clear" w:color="auto" w:fill="FFFFFF"/>
        <w:ind w:firstLine="709"/>
        <w:jc w:val="both"/>
        <w:textAlignment w:val="baseline"/>
      </w:pPr>
      <w:r w:rsidRPr="00F8730A">
        <w:t>2. Групповые (экскурсии, соревнования, конкурсы)</w:t>
      </w:r>
    </w:p>
    <w:p w:rsidR="00A0711A" w:rsidRPr="00F8730A" w:rsidRDefault="00A0711A" w:rsidP="00DF075D">
      <w:pPr>
        <w:shd w:val="clear" w:color="auto" w:fill="FFFFFF"/>
        <w:ind w:firstLine="709"/>
        <w:jc w:val="both"/>
        <w:textAlignment w:val="baseline"/>
      </w:pPr>
      <w:r w:rsidRPr="00F8730A">
        <w:t>3. Индивидуальные (консультации, беседы, индивидуальная помощь)</w:t>
      </w:r>
    </w:p>
    <w:p w:rsidR="00A0711A" w:rsidRPr="00F8730A" w:rsidRDefault="00A0711A" w:rsidP="00DF075D">
      <w:pPr>
        <w:shd w:val="clear" w:color="auto" w:fill="FFFFFF"/>
        <w:ind w:firstLine="709"/>
        <w:jc w:val="both"/>
        <w:textAlignment w:val="baseline"/>
        <w:rPr>
          <w:b/>
        </w:rPr>
      </w:pPr>
      <w:r w:rsidRPr="00F8730A">
        <w:rPr>
          <w:b/>
        </w:rPr>
        <w:t>4. Все ответы верны</w:t>
      </w:r>
    </w:p>
    <w:p w:rsidR="00A0711A" w:rsidRPr="00351B98" w:rsidRDefault="00A0711A" w:rsidP="00351B98">
      <w:pPr>
        <w:shd w:val="clear" w:color="auto" w:fill="FFFFFF"/>
        <w:ind w:firstLine="709"/>
        <w:jc w:val="both"/>
        <w:rPr>
          <w:b/>
          <w:bCs/>
          <w:i/>
        </w:rPr>
      </w:pPr>
      <w:r w:rsidRPr="00351B98">
        <w:rPr>
          <w:b/>
          <w:i/>
        </w:rPr>
        <w:t>11.</w:t>
      </w:r>
      <w:r w:rsidRPr="008164E8">
        <w:rPr>
          <w:color w:val="FF0000"/>
        </w:rPr>
        <w:t xml:space="preserve"> </w:t>
      </w:r>
      <w:r w:rsidRPr="00351B98">
        <w:rPr>
          <w:b/>
          <w:bCs/>
          <w:i/>
        </w:rPr>
        <w:t>Тьюторский метод действия с учащимся опирается на:</w:t>
      </w:r>
    </w:p>
    <w:p w:rsidR="00A0711A" w:rsidRPr="00351B98" w:rsidRDefault="00A0711A" w:rsidP="00351B98">
      <w:pPr>
        <w:shd w:val="clear" w:color="auto" w:fill="FFFFFF"/>
        <w:ind w:firstLine="709"/>
        <w:jc w:val="both"/>
      </w:pPr>
      <w:r>
        <w:t>1. В</w:t>
      </w:r>
      <w:r w:rsidRPr="00351B98">
        <w:t>олевое усилие и самодисциплину учащегося</w:t>
      </w:r>
    </w:p>
    <w:p w:rsidR="00A0711A" w:rsidRPr="00351B98" w:rsidRDefault="00A0711A" w:rsidP="00351B98">
      <w:pPr>
        <w:shd w:val="clear" w:color="auto" w:fill="FFFFFF"/>
        <w:ind w:firstLine="709"/>
        <w:jc w:val="both"/>
      </w:pPr>
      <w:r>
        <w:t>2. Р</w:t>
      </w:r>
      <w:r w:rsidRPr="00351B98">
        <w:t>аботу с вопросами</w:t>
      </w:r>
    </w:p>
    <w:p w:rsidR="00A0711A" w:rsidRPr="00351B98" w:rsidRDefault="00A0711A" w:rsidP="00351B98">
      <w:pPr>
        <w:shd w:val="clear" w:color="auto" w:fill="FFFFFF"/>
        <w:ind w:firstLine="709"/>
        <w:jc w:val="both"/>
      </w:pPr>
      <w:r>
        <w:t>3. О</w:t>
      </w:r>
      <w:r w:rsidRPr="00351B98">
        <w:t>бмен впечатлениями</w:t>
      </w:r>
    </w:p>
    <w:p w:rsidR="00A0711A" w:rsidRPr="00351B98" w:rsidRDefault="00A0711A" w:rsidP="00351B98">
      <w:pPr>
        <w:shd w:val="clear" w:color="auto" w:fill="FFFFFF"/>
        <w:ind w:firstLine="709"/>
        <w:jc w:val="both"/>
        <w:rPr>
          <w:b/>
        </w:rPr>
      </w:pPr>
      <w:r w:rsidRPr="00351B98">
        <w:rPr>
          <w:b/>
        </w:rPr>
        <w:t>4. Эмоциональную привязанность</w:t>
      </w:r>
    </w:p>
    <w:p w:rsidR="00A0711A" w:rsidRPr="00F8730A" w:rsidRDefault="00A0711A" w:rsidP="00DF075D">
      <w:pPr>
        <w:shd w:val="clear" w:color="auto" w:fill="FFFFFF"/>
        <w:ind w:firstLine="709"/>
        <w:jc w:val="both"/>
      </w:pPr>
      <w:r w:rsidRPr="00F8730A">
        <w:rPr>
          <w:b/>
          <w:bCs/>
          <w:i/>
        </w:rPr>
        <w:t>12. Укажите основной вид организации образовательного процесса с детьми в учреждении дополнительного образования:</w:t>
      </w:r>
    </w:p>
    <w:p w:rsidR="00A0711A" w:rsidRPr="00F8730A" w:rsidRDefault="00A0711A" w:rsidP="00DF075D">
      <w:pPr>
        <w:shd w:val="clear" w:color="auto" w:fill="FFFFFF"/>
        <w:ind w:firstLine="709"/>
        <w:jc w:val="both"/>
      </w:pPr>
      <w:r w:rsidRPr="00F8730A">
        <w:t>1. Факультатив</w:t>
      </w:r>
    </w:p>
    <w:p w:rsidR="00A0711A" w:rsidRPr="00F8730A" w:rsidRDefault="00A0711A" w:rsidP="00DF075D">
      <w:pPr>
        <w:shd w:val="clear" w:color="auto" w:fill="FFFFFF"/>
        <w:ind w:firstLine="709"/>
        <w:jc w:val="both"/>
      </w:pPr>
      <w:r w:rsidRPr="00F8730A">
        <w:t>2. Урок</w:t>
      </w:r>
    </w:p>
    <w:p w:rsidR="00A0711A" w:rsidRPr="00F8730A" w:rsidRDefault="00A0711A" w:rsidP="00DF075D">
      <w:pPr>
        <w:shd w:val="clear" w:color="auto" w:fill="FFFFFF"/>
        <w:ind w:firstLine="709"/>
        <w:jc w:val="both"/>
        <w:rPr>
          <w:b/>
          <w:bCs/>
        </w:rPr>
      </w:pPr>
      <w:r w:rsidRPr="00F8730A">
        <w:rPr>
          <w:b/>
          <w:bCs/>
        </w:rPr>
        <w:t>3. Занятие</w:t>
      </w:r>
    </w:p>
    <w:p w:rsidR="00A0711A" w:rsidRPr="00F8730A" w:rsidRDefault="00A0711A" w:rsidP="00DF075D">
      <w:pPr>
        <w:shd w:val="clear" w:color="auto" w:fill="FFFFFF"/>
        <w:ind w:firstLine="709"/>
        <w:jc w:val="both"/>
        <w:rPr>
          <w:bCs/>
        </w:rPr>
      </w:pPr>
      <w:r w:rsidRPr="00F8730A">
        <w:rPr>
          <w:bCs/>
        </w:rPr>
        <w:t>4. Семинар</w:t>
      </w:r>
    </w:p>
    <w:p w:rsidR="00A0711A" w:rsidRPr="00F8730A" w:rsidRDefault="00A0711A" w:rsidP="00DF075D">
      <w:pPr>
        <w:shd w:val="clear" w:color="auto" w:fill="FFFFFF"/>
        <w:ind w:firstLine="709"/>
        <w:jc w:val="both"/>
        <w:rPr>
          <w:bCs/>
        </w:rPr>
      </w:pPr>
      <w:r w:rsidRPr="00F8730A">
        <w:rPr>
          <w:bCs/>
        </w:rPr>
        <w:t>5. Лекция</w:t>
      </w:r>
    </w:p>
    <w:p w:rsidR="00A0711A" w:rsidRPr="00F8730A" w:rsidRDefault="00A0711A" w:rsidP="00DF075D">
      <w:pPr>
        <w:shd w:val="clear" w:color="auto" w:fill="FFFFFF"/>
        <w:ind w:firstLine="709"/>
        <w:jc w:val="both"/>
      </w:pPr>
      <w:r w:rsidRPr="00F8730A">
        <w:rPr>
          <w:b/>
          <w:bCs/>
          <w:i/>
        </w:rPr>
        <w:t>13. Укажите разделы, из которых должна состоять учебная программа дополнительного образования детей:</w:t>
      </w:r>
    </w:p>
    <w:p w:rsidR="00A0711A" w:rsidRPr="00F8730A" w:rsidRDefault="00A0711A" w:rsidP="00DF075D">
      <w:pPr>
        <w:shd w:val="clear" w:color="auto" w:fill="FFFFFF"/>
        <w:ind w:firstLine="709"/>
        <w:jc w:val="both"/>
      </w:pPr>
      <w:r w:rsidRPr="00F8730A">
        <w:t>1. Титульный лист, пояснительная записка, содержание, список литературы</w:t>
      </w:r>
    </w:p>
    <w:p w:rsidR="00A0711A" w:rsidRPr="00F8730A" w:rsidRDefault="00A0711A" w:rsidP="00DF075D">
      <w:pPr>
        <w:shd w:val="clear" w:color="auto" w:fill="FFFFFF"/>
        <w:ind w:firstLine="709"/>
        <w:jc w:val="both"/>
      </w:pPr>
      <w:r w:rsidRPr="00F8730A">
        <w:rPr>
          <w:b/>
          <w:bCs/>
        </w:rPr>
        <w:t>2. Титульный лист, пояснительная записка, учебно-тематический план, содержание, список литературы</w:t>
      </w:r>
    </w:p>
    <w:p w:rsidR="00A0711A" w:rsidRPr="00F8730A" w:rsidRDefault="00A0711A" w:rsidP="00DF075D">
      <w:pPr>
        <w:shd w:val="clear" w:color="auto" w:fill="FFFFFF"/>
        <w:ind w:firstLine="709"/>
        <w:jc w:val="both"/>
      </w:pPr>
      <w:r w:rsidRPr="00F8730A">
        <w:t>3. Титульный лист, пояснительная записка, учебно-тематический план, содержание, методическое обеспечение, список литературы, экспертное заключение</w:t>
      </w:r>
    </w:p>
    <w:p w:rsidR="00A0711A" w:rsidRPr="00F8730A" w:rsidRDefault="00A0711A" w:rsidP="00DF075D">
      <w:pPr>
        <w:shd w:val="clear" w:color="auto" w:fill="FFFFFF"/>
        <w:ind w:firstLine="709"/>
        <w:jc w:val="both"/>
      </w:pPr>
      <w:r w:rsidRPr="00F8730A">
        <w:t>4. Титульный лист, пояснительная записка, учебно-тематический план, содержание, методическое обеспечение, список литературы</w:t>
      </w:r>
    </w:p>
    <w:p w:rsidR="00A0711A" w:rsidRPr="00F8730A" w:rsidRDefault="00A0711A" w:rsidP="00DF075D">
      <w:pPr>
        <w:shd w:val="clear" w:color="auto" w:fill="FFFFFF"/>
        <w:ind w:firstLine="709"/>
        <w:jc w:val="both"/>
      </w:pPr>
      <w:r w:rsidRPr="00F8730A">
        <w:rPr>
          <w:b/>
          <w:i/>
        </w:rPr>
        <w:t>14. Укажите</w:t>
      </w:r>
      <w:r w:rsidRPr="00F8730A">
        <w:rPr>
          <w:b/>
          <w:bCs/>
        </w:rPr>
        <w:t xml:space="preserve"> </w:t>
      </w:r>
      <w:r w:rsidRPr="00F8730A">
        <w:rPr>
          <w:b/>
          <w:bCs/>
          <w:i/>
        </w:rPr>
        <w:t>принцип, которым следует руководствоваться тьютору при формировании интересов у детей к занятиям в системе дополнительного образования:</w:t>
      </w:r>
    </w:p>
    <w:p w:rsidR="00A0711A" w:rsidRPr="00F8730A" w:rsidRDefault="00A0711A" w:rsidP="00DF075D">
      <w:pPr>
        <w:shd w:val="clear" w:color="auto" w:fill="FFFFFF"/>
        <w:ind w:firstLine="709"/>
        <w:jc w:val="both"/>
        <w:rPr>
          <w:b/>
          <w:bCs/>
        </w:rPr>
      </w:pPr>
      <w:r w:rsidRPr="00F8730A">
        <w:rPr>
          <w:b/>
          <w:bCs/>
        </w:rPr>
        <w:t>1. Свободный выбор</w:t>
      </w:r>
    </w:p>
    <w:p w:rsidR="00A0711A" w:rsidRPr="00F8730A" w:rsidRDefault="00A0711A" w:rsidP="00DF075D">
      <w:pPr>
        <w:shd w:val="clear" w:color="auto" w:fill="FFFFFF"/>
        <w:ind w:firstLine="709"/>
        <w:jc w:val="both"/>
      </w:pPr>
      <w:r w:rsidRPr="00F8730A">
        <w:rPr>
          <w:b/>
          <w:bCs/>
        </w:rPr>
        <w:t>2. Добровольность участия</w:t>
      </w:r>
    </w:p>
    <w:p w:rsidR="00A0711A" w:rsidRPr="00F8730A" w:rsidRDefault="00A0711A" w:rsidP="00DF075D">
      <w:pPr>
        <w:shd w:val="clear" w:color="auto" w:fill="FFFFFF"/>
        <w:ind w:firstLine="709"/>
        <w:jc w:val="both"/>
      </w:pPr>
      <w:r w:rsidRPr="00F8730A">
        <w:t>3. Обязательная выдача сертификата</w:t>
      </w:r>
    </w:p>
    <w:p w:rsidR="00A0711A" w:rsidRPr="00F8730A" w:rsidRDefault="00A0711A" w:rsidP="00DF075D">
      <w:pPr>
        <w:shd w:val="clear" w:color="auto" w:fill="FFFFFF"/>
        <w:ind w:firstLine="709"/>
        <w:jc w:val="both"/>
      </w:pPr>
      <w:r w:rsidRPr="00F8730A">
        <w:t>4. Контроль за освоением программы</w:t>
      </w:r>
    </w:p>
    <w:p w:rsidR="00A0711A" w:rsidRPr="00E70DDD" w:rsidRDefault="00A0711A" w:rsidP="00E70DDD">
      <w:pPr>
        <w:shd w:val="clear" w:color="auto" w:fill="FFFFFF"/>
        <w:ind w:firstLine="709"/>
        <w:jc w:val="both"/>
        <w:rPr>
          <w:b/>
          <w:bCs/>
          <w:i/>
        </w:rPr>
      </w:pPr>
      <w:r w:rsidRPr="00E70DDD">
        <w:rPr>
          <w:b/>
          <w:i/>
        </w:rPr>
        <w:t>15.</w:t>
      </w:r>
      <w:r w:rsidRPr="008164E8">
        <w:rPr>
          <w:b/>
          <w:i/>
          <w:color w:val="FF0000"/>
        </w:rPr>
        <w:t xml:space="preserve"> </w:t>
      </w:r>
      <w:r w:rsidRPr="00E70DDD">
        <w:rPr>
          <w:b/>
          <w:bCs/>
          <w:i/>
        </w:rPr>
        <w:t>Основной идеей, реализуемой тьютором в образовании, является:</w:t>
      </w:r>
    </w:p>
    <w:p w:rsidR="00A0711A" w:rsidRPr="00351B98" w:rsidRDefault="00A0711A" w:rsidP="00E70DDD">
      <w:pPr>
        <w:shd w:val="clear" w:color="auto" w:fill="FFFFFF"/>
        <w:ind w:firstLine="709"/>
        <w:jc w:val="both"/>
      </w:pPr>
      <w:r>
        <w:t>1. П</w:t>
      </w:r>
      <w:r w:rsidRPr="00351B98">
        <w:t>реодоление стереотипов ученического мышления</w:t>
      </w:r>
    </w:p>
    <w:p w:rsidR="00A0711A" w:rsidRPr="00351B98" w:rsidRDefault="00A0711A" w:rsidP="00E70DDD">
      <w:pPr>
        <w:shd w:val="clear" w:color="auto" w:fill="FFFFFF"/>
        <w:ind w:firstLine="709"/>
        <w:jc w:val="both"/>
      </w:pPr>
      <w:r>
        <w:t>2. Р</w:t>
      </w:r>
      <w:r w:rsidRPr="00351B98">
        <w:t>азработка новых стандартов воспитания</w:t>
      </w:r>
    </w:p>
    <w:p w:rsidR="00A0711A" w:rsidRPr="00351B98" w:rsidRDefault="00A0711A" w:rsidP="00E70DDD">
      <w:pPr>
        <w:shd w:val="clear" w:color="auto" w:fill="FFFFFF"/>
        <w:ind w:firstLine="709"/>
        <w:jc w:val="both"/>
      </w:pPr>
      <w:r>
        <w:t>3. У</w:t>
      </w:r>
      <w:r w:rsidRPr="00351B98">
        <w:t>нификация образования</w:t>
      </w:r>
    </w:p>
    <w:p w:rsidR="00A0711A" w:rsidRPr="00E70DDD" w:rsidRDefault="00A0711A" w:rsidP="00E70DDD">
      <w:pPr>
        <w:shd w:val="clear" w:color="auto" w:fill="FFFFFF"/>
        <w:ind w:firstLine="709"/>
        <w:jc w:val="both"/>
        <w:rPr>
          <w:b/>
        </w:rPr>
      </w:pPr>
      <w:r w:rsidRPr="00E70DDD">
        <w:rPr>
          <w:b/>
        </w:rPr>
        <w:t>4. Индивидуализация образования</w:t>
      </w:r>
    </w:p>
    <w:p w:rsidR="00A0711A" w:rsidRPr="004A2C5C" w:rsidRDefault="00A0711A" w:rsidP="004A2C5C">
      <w:pPr>
        <w:shd w:val="clear" w:color="auto" w:fill="FFFFFF"/>
        <w:ind w:firstLine="709"/>
        <w:jc w:val="both"/>
        <w:rPr>
          <w:b/>
          <w:bCs/>
          <w:i/>
        </w:rPr>
      </w:pPr>
      <w:r w:rsidRPr="004A2C5C">
        <w:rPr>
          <w:b/>
          <w:bCs/>
          <w:i/>
        </w:rPr>
        <w:t>16.</w:t>
      </w:r>
      <w:r w:rsidRPr="008164E8">
        <w:rPr>
          <w:b/>
          <w:bCs/>
          <w:i/>
          <w:color w:val="FF0000"/>
        </w:rPr>
        <w:t xml:space="preserve"> </w:t>
      </w:r>
      <w:r w:rsidRPr="004A2C5C">
        <w:rPr>
          <w:b/>
          <w:bCs/>
          <w:i/>
        </w:rPr>
        <w:t>Целью тьюторской беседы является:</w:t>
      </w:r>
    </w:p>
    <w:p w:rsidR="00A0711A" w:rsidRPr="004A2C5C" w:rsidRDefault="00A0711A" w:rsidP="004A2C5C">
      <w:pPr>
        <w:shd w:val="clear" w:color="auto" w:fill="FFFFFF"/>
        <w:ind w:firstLine="709"/>
        <w:jc w:val="both"/>
      </w:pPr>
      <w:r>
        <w:t>1. Р</w:t>
      </w:r>
      <w:r w:rsidRPr="004A2C5C">
        <w:t>абота по преодолению пробелов в знаниях</w:t>
      </w:r>
    </w:p>
    <w:p w:rsidR="00A0711A" w:rsidRPr="004A2C5C" w:rsidRDefault="00A0711A" w:rsidP="004A2C5C">
      <w:pPr>
        <w:shd w:val="clear" w:color="auto" w:fill="FFFFFF"/>
        <w:ind w:firstLine="709"/>
        <w:jc w:val="both"/>
      </w:pPr>
      <w:r>
        <w:t>2. П</w:t>
      </w:r>
      <w:r w:rsidRPr="004A2C5C">
        <w:t>одготовка к групповой консультации</w:t>
      </w:r>
    </w:p>
    <w:p w:rsidR="00A0711A" w:rsidRPr="004A2C5C" w:rsidRDefault="00A0711A" w:rsidP="004A2C5C">
      <w:pPr>
        <w:shd w:val="clear" w:color="auto" w:fill="FFFFFF"/>
        <w:ind w:firstLine="709"/>
        <w:jc w:val="both"/>
      </w:pPr>
      <w:r>
        <w:t>3. С</w:t>
      </w:r>
      <w:r w:rsidRPr="004A2C5C">
        <w:t>оставление портфолио ученика</w:t>
      </w:r>
    </w:p>
    <w:p w:rsidR="00A0711A" w:rsidRPr="004A2C5C" w:rsidRDefault="00A0711A" w:rsidP="004A2C5C">
      <w:pPr>
        <w:shd w:val="clear" w:color="auto" w:fill="FFFFFF"/>
        <w:ind w:firstLine="709"/>
        <w:jc w:val="both"/>
        <w:rPr>
          <w:b/>
        </w:rPr>
      </w:pPr>
      <w:r>
        <w:rPr>
          <w:b/>
        </w:rPr>
        <w:t>4. А</w:t>
      </w:r>
      <w:r w:rsidRPr="004A2C5C">
        <w:rPr>
          <w:b/>
        </w:rPr>
        <w:t>ктивизация школьника на реализацию своей образовательной программы</w:t>
      </w:r>
    </w:p>
    <w:p w:rsidR="00A0711A" w:rsidRPr="00F8730A" w:rsidRDefault="00A0711A" w:rsidP="00ED19FB">
      <w:pPr>
        <w:shd w:val="clear" w:color="auto" w:fill="FFFFFF"/>
        <w:ind w:firstLine="709"/>
        <w:jc w:val="both"/>
        <w:rPr>
          <w:b/>
          <w:i/>
        </w:rPr>
      </w:pPr>
      <w:r w:rsidRPr="00F8730A">
        <w:rPr>
          <w:b/>
          <w:i/>
        </w:rPr>
        <w:t xml:space="preserve">17. </w:t>
      </w:r>
      <w:r w:rsidRPr="00F8730A">
        <w:rPr>
          <w:b/>
          <w:bCs/>
          <w:i/>
        </w:rPr>
        <w:t>Участниками образовательного процесса в учреждениях дополнительного образования являются дети:</w:t>
      </w:r>
    </w:p>
    <w:p w:rsidR="00A0711A" w:rsidRPr="00F8730A" w:rsidRDefault="00A0711A" w:rsidP="00ED19FB">
      <w:pPr>
        <w:shd w:val="clear" w:color="auto" w:fill="FFFFFF"/>
        <w:ind w:firstLine="709"/>
        <w:jc w:val="both"/>
      </w:pPr>
      <w:r w:rsidRPr="00F8730A">
        <w:t>Выберите один ответ:</w:t>
      </w:r>
    </w:p>
    <w:p w:rsidR="00A0711A" w:rsidRPr="00F8730A" w:rsidRDefault="00A0711A" w:rsidP="00ED19FB">
      <w:pPr>
        <w:shd w:val="clear" w:color="auto" w:fill="FFFFFF"/>
        <w:ind w:firstLine="709"/>
        <w:jc w:val="both"/>
      </w:pPr>
      <w:r w:rsidRPr="00F8730A">
        <w:t>1. всех возрастов</w:t>
      </w:r>
    </w:p>
    <w:p w:rsidR="00A0711A" w:rsidRPr="00F8730A" w:rsidRDefault="00A0711A" w:rsidP="00ED19FB">
      <w:pPr>
        <w:shd w:val="clear" w:color="auto" w:fill="FFFFFF"/>
        <w:ind w:firstLine="709"/>
        <w:jc w:val="both"/>
      </w:pPr>
      <w:r w:rsidRPr="00F8730A">
        <w:rPr>
          <w:b/>
          <w:bCs/>
        </w:rPr>
        <w:t>2. до 18 лет</w:t>
      </w:r>
    </w:p>
    <w:p w:rsidR="00A0711A" w:rsidRPr="00F8730A" w:rsidRDefault="00A0711A" w:rsidP="00ED19FB">
      <w:pPr>
        <w:shd w:val="clear" w:color="auto" w:fill="FFFFFF"/>
        <w:ind w:firstLine="709"/>
        <w:jc w:val="both"/>
      </w:pPr>
      <w:r w:rsidRPr="00F8730A">
        <w:t>3. до 16 лет</w:t>
      </w:r>
    </w:p>
    <w:p w:rsidR="00A0711A" w:rsidRPr="00F8730A" w:rsidRDefault="00A0711A" w:rsidP="00ED19FB">
      <w:pPr>
        <w:shd w:val="clear" w:color="auto" w:fill="FFFFFF"/>
        <w:ind w:firstLine="709"/>
        <w:jc w:val="both"/>
      </w:pPr>
      <w:r w:rsidRPr="00F8730A">
        <w:t>4. до 14 лет</w:t>
      </w:r>
    </w:p>
    <w:p w:rsidR="00A0711A" w:rsidRPr="00F8730A" w:rsidRDefault="00A0711A" w:rsidP="00A651BB">
      <w:pPr>
        <w:shd w:val="clear" w:color="auto" w:fill="FFFFFF"/>
        <w:ind w:firstLine="709"/>
        <w:jc w:val="both"/>
        <w:rPr>
          <w:i/>
        </w:rPr>
      </w:pPr>
      <w:r w:rsidRPr="00F8730A">
        <w:rPr>
          <w:b/>
          <w:i/>
        </w:rPr>
        <w:t xml:space="preserve">18. </w:t>
      </w:r>
      <w:r w:rsidRPr="00F8730A">
        <w:rPr>
          <w:b/>
          <w:bCs/>
          <w:i/>
        </w:rPr>
        <w:t>Могут ли участвовать в работе творческих объединений системы дополнительного образования совместно с детьми их родители:</w:t>
      </w:r>
    </w:p>
    <w:p w:rsidR="00A0711A" w:rsidRPr="00F8730A" w:rsidRDefault="00A0711A" w:rsidP="00A651BB">
      <w:pPr>
        <w:shd w:val="clear" w:color="auto" w:fill="FFFFFF"/>
        <w:ind w:firstLine="709"/>
        <w:jc w:val="both"/>
      </w:pPr>
      <w:r w:rsidRPr="00F8730A">
        <w:t>1. Да, могут</w:t>
      </w:r>
    </w:p>
    <w:p w:rsidR="00A0711A" w:rsidRPr="00F8730A" w:rsidRDefault="00A0711A" w:rsidP="00A651BB">
      <w:pPr>
        <w:shd w:val="clear" w:color="auto" w:fill="FFFFFF"/>
        <w:ind w:firstLine="709"/>
        <w:jc w:val="both"/>
      </w:pPr>
      <w:r w:rsidRPr="00F8730A">
        <w:t>2. Нет, не могут</w:t>
      </w:r>
    </w:p>
    <w:p w:rsidR="00A0711A" w:rsidRPr="00F8730A" w:rsidRDefault="00A0711A" w:rsidP="00A651BB">
      <w:pPr>
        <w:shd w:val="clear" w:color="auto" w:fill="FFFFFF"/>
        <w:ind w:firstLine="709"/>
        <w:jc w:val="both"/>
      </w:pPr>
      <w:r w:rsidRPr="00F8730A">
        <w:rPr>
          <w:b/>
          <w:bCs/>
        </w:rPr>
        <w:t>3. Могут, без включения в основной состав</w:t>
      </w:r>
    </w:p>
    <w:p w:rsidR="00A0711A" w:rsidRPr="00F8730A" w:rsidRDefault="00A0711A" w:rsidP="00A651BB">
      <w:pPr>
        <w:shd w:val="clear" w:color="auto" w:fill="FFFFFF"/>
        <w:ind w:firstLine="709"/>
        <w:jc w:val="both"/>
      </w:pPr>
      <w:r w:rsidRPr="00F8730A">
        <w:t>4. Могут, с разрешения вышестоящих органов управления образования</w:t>
      </w:r>
    </w:p>
    <w:p w:rsidR="00A0711A" w:rsidRPr="00F8730A" w:rsidRDefault="00A0711A" w:rsidP="00950003">
      <w:pPr>
        <w:shd w:val="clear" w:color="auto" w:fill="FFFFFF"/>
        <w:ind w:firstLine="709"/>
        <w:jc w:val="both"/>
        <w:rPr>
          <w:i/>
        </w:rPr>
      </w:pPr>
      <w:r w:rsidRPr="00F8730A">
        <w:rPr>
          <w:b/>
          <w:i/>
        </w:rPr>
        <w:t xml:space="preserve">19. </w:t>
      </w:r>
      <w:r w:rsidRPr="00F8730A">
        <w:rPr>
          <w:b/>
          <w:bCs/>
          <w:i/>
        </w:rPr>
        <w:t>Система внешкольного воспитания учащихся была переименована в систему дополнительного образования детей в:</w:t>
      </w:r>
    </w:p>
    <w:p w:rsidR="00A0711A" w:rsidRPr="00F8730A" w:rsidRDefault="00A0711A" w:rsidP="00950003">
      <w:pPr>
        <w:shd w:val="clear" w:color="auto" w:fill="FFFFFF"/>
        <w:ind w:firstLine="709"/>
        <w:jc w:val="both"/>
      </w:pPr>
      <w:r w:rsidRPr="00F8730A">
        <w:t>Выберите один ответ:</w:t>
      </w:r>
    </w:p>
    <w:p w:rsidR="00A0711A" w:rsidRPr="00F8730A" w:rsidRDefault="00A0711A" w:rsidP="00950003">
      <w:pPr>
        <w:shd w:val="clear" w:color="auto" w:fill="FFFFFF"/>
        <w:ind w:firstLine="709"/>
        <w:jc w:val="both"/>
      </w:pPr>
      <w:r w:rsidRPr="00F8730A">
        <w:t>1. 1989 г.</w:t>
      </w:r>
    </w:p>
    <w:p w:rsidR="00A0711A" w:rsidRPr="00F8730A" w:rsidRDefault="00A0711A" w:rsidP="00950003">
      <w:pPr>
        <w:shd w:val="clear" w:color="auto" w:fill="FFFFFF"/>
        <w:ind w:firstLine="709"/>
        <w:jc w:val="both"/>
      </w:pPr>
      <w:r w:rsidRPr="00F8730A">
        <w:t>2. 2000 г.</w:t>
      </w:r>
    </w:p>
    <w:p w:rsidR="00A0711A" w:rsidRPr="00F8730A" w:rsidRDefault="00A0711A" w:rsidP="00950003">
      <w:pPr>
        <w:shd w:val="clear" w:color="auto" w:fill="FFFFFF"/>
        <w:ind w:firstLine="709"/>
        <w:jc w:val="both"/>
      </w:pPr>
      <w:r w:rsidRPr="00F8730A">
        <w:rPr>
          <w:b/>
          <w:bCs/>
        </w:rPr>
        <w:t>3. 1992 г.</w:t>
      </w:r>
    </w:p>
    <w:p w:rsidR="00A0711A" w:rsidRPr="00F8730A" w:rsidRDefault="00A0711A" w:rsidP="00950003">
      <w:pPr>
        <w:shd w:val="clear" w:color="auto" w:fill="FFFFFF"/>
        <w:ind w:firstLine="709"/>
        <w:jc w:val="both"/>
      </w:pPr>
      <w:r w:rsidRPr="00F8730A">
        <w:t>4. 1991 г.</w:t>
      </w:r>
    </w:p>
    <w:p w:rsidR="00A0711A" w:rsidRPr="00F8730A" w:rsidRDefault="00A0711A" w:rsidP="00CC0374">
      <w:pPr>
        <w:shd w:val="clear" w:color="auto" w:fill="FFFFFF"/>
        <w:ind w:firstLine="709"/>
        <w:jc w:val="both"/>
        <w:rPr>
          <w:b/>
        </w:rPr>
      </w:pPr>
      <w:r w:rsidRPr="00F8730A">
        <w:rPr>
          <w:b/>
          <w:i/>
        </w:rPr>
        <w:t>20.</w:t>
      </w:r>
      <w:r w:rsidRPr="00F8730A">
        <w:rPr>
          <w:b/>
        </w:rPr>
        <w:t xml:space="preserve"> </w:t>
      </w:r>
      <w:r w:rsidRPr="00F8730A">
        <w:rPr>
          <w:b/>
          <w:i/>
        </w:rPr>
        <w:t>Установите последовательность этапов, соблюдаемую при подготовке и проведении творческого мероприятия в учреждении дополнительного образования с участием тьютора: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3"/>
        <w:gridCol w:w="4394"/>
      </w:tblGrid>
      <w:tr w:rsidR="00A0711A" w:rsidRPr="00F8730A" w:rsidTr="00D91880">
        <w:tc>
          <w:tcPr>
            <w:tcW w:w="5103" w:type="dxa"/>
          </w:tcPr>
          <w:p w:rsidR="00A0711A" w:rsidRPr="00F8730A" w:rsidRDefault="00A0711A" w:rsidP="00D91880">
            <w:pPr>
              <w:rPr>
                <w:b/>
              </w:rPr>
            </w:pPr>
            <w:r w:rsidRPr="00F8730A">
              <w:t>предварительная подготовка</w:t>
            </w:r>
          </w:p>
        </w:tc>
        <w:tc>
          <w:tcPr>
            <w:tcW w:w="4394" w:type="dxa"/>
          </w:tcPr>
          <w:p w:rsidR="00A0711A" w:rsidRPr="00F8730A" w:rsidRDefault="00A0711A" w:rsidP="00D91880">
            <w:r w:rsidRPr="00F8730A">
              <w:t>1</w:t>
            </w:r>
          </w:p>
        </w:tc>
      </w:tr>
      <w:tr w:rsidR="00A0711A" w:rsidRPr="00F8730A" w:rsidTr="00D91880">
        <w:tc>
          <w:tcPr>
            <w:tcW w:w="5103" w:type="dxa"/>
          </w:tcPr>
          <w:p w:rsidR="00A0711A" w:rsidRPr="00F8730A" w:rsidRDefault="00A0711A" w:rsidP="00D91880">
            <w:pPr>
              <w:shd w:val="clear" w:color="auto" w:fill="FFFFFF"/>
              <w:rPr>
                <w:b/>
              </w:rPr>
            </w:pPr>
            <w:r w:rsidRPr="00F8730A">
              <w:t>педагогический анализ</w:t>
            </w:r>
          </w:p>
        </w:tc>
        <w:tc>
          <w:tcPr>
            <w:tcW w:w="4394" w:type="dxa"/>
          </w:tcPr>
          <w:p w:rsidR="00A0711A" w:rsidRPr="00F8730A" w:rsidRDefault="00A0711A" w:rsidP="00D91880">
            <w:r w:rsidRPr="00F8730A">
              <w:t>2</w:t>
            </w:r>
          </w:p>
        </w:tc>
      </w:tr>
      <w:tr w:rsidR="00A0711A" w:rsidRPr="00F8730A" w:rsidTr="00D91880">
        <w:tc>
          <w:tcPr>
            <w:tcW w:w="5103" w:type="dxa"/>
          </w:tcPr>
          <w:p w:rsidR="00A0711A" w:rsidRPr="00F8730A" w:rsidRDefault="00A0711A" w:rsidP="00D91880">
            <w:pPr>
              <w:rPr>
                <w:b/>
              </w:rPr>
            </w:pPr>
            <w:r w:rsidRPr="00F8730A">
              <w:t>определение цели и задач</w:t>
            </w:r>
          </w:p>
        </w:tc>
        <w:tc>
          <w:tcPr>
            <w:tcW w:w="4394" w:type="dxa"/>
          </w:tcPr>
          <w:p w:rsidR="00A0711A" w:rsidRPr="00F8730A" w:rsidRDefault="00A0711A" w:rsidP="00D91880">
            <w:r w:rsidRPr="00F8730A">
              <w:t>3</w:t>
            </w:r>
          </w:p>
        </w:tc>
      </w:tr>
      <w:tr w:rsidR="00A0711A" w:rsidRPr="00F8730A" w:rsidTr="00D91880">
        <w:tc>
          <w:tcPr>
            <w:tcW w:w="5103" w:type="dxa"/>
          </w:tcPr>
          <w:p w:rsidR="00A0711A" w:rsidRPr="00F8730A" w:rsidRDefault="00A0711A" w:rsidP="00D91880">
            <w:pPr>
              <w:rPr>
                <w:b/>
              </w:rPr>
            </w:pPr>
            <w:r w:rsidRPr="00F8730A">
              <w:t>выбор формы, жанра, названия</w:t>
            </w:r>
          </w:p>
        </w:tc>
        <w:tc>
          <w:tcPr>
            <w:tcW w:w="4394" w:type="dxa"/>
          </w:tcPr>
          <w:p w:rsidR="00A0711A" w:rsidRPr="00F8730A" w:rsidRDefault="00A0711A" w:rsidP="00D91880">
            <w:r w:rsidRPr="00F8730A">
              <w:t>4</w:t>
            </w:r>
          </w:p>
        </w:tc>
      </w:tr>
      <w:tr w:rsidR="00A0711A" w:rsidRPr="00F8730A" w:rsidTr="00D91880">
        <w:tc>
          <w:tcPr>
            <w:tcW w:w="5103" w:type="dxa"/>
          </w:tcPr>
          <w:p w:rsidR="00A0711A" w:rsidRPr="00F8730A" w:rsidRDefault="00A0711A" w:rsidP="00D91880">
            <w:pPr>
              <w:rPr>
                <w:b/>
              </w:rPr>
            </w:pPr>
            <w:r w:rsidRPr="00F8730A">
              <w:t>проведение</w:t>
            </w:r>
          </w:p>
        </w:tc>
        <w:tc>
          <w:tcPr>
            <w:tcW w:w="4394" w:type="dxa"/>
          </w:tcPr>
          <w:p w:rsidR="00A0711A" w:rsidRPr="00F8730A" w:rsidRDefault="00A0711A" w:rsidP="00D91880">
            <w:r w:rsidRPr="00F8730A">
              <w:t>5</w:t>
            </w:r>
          </w:p>
        </w:tc>
      </w:tr>
      <w:tr w:rsidR="00A0711A" w:rsidRPr="00F8730A" w:rsidTr="00D91880">
        <w:tc>
          <w:tcPr>
            <w:tcW w:w="5103" w:type="dxa"/>
          </w:tcPr>
          <w:p w:rsidR="00A0711A" w:rsidRPr="00F8730A" w:rsidRDefault="00A0711A" w:rsidP="00D91880">
            <w:pPr>
              <w:rPr>
                <w:b/>
              </w:rPr>
            </w:pPr>
            <w:r w:rsidRPr="00F8730A">
              <w:t>создание психологического настроя</w:t>
            </w:r>
          </w:p>
        </w:tc>
        <w:tc>
          <w:tcPr>
            <w:tcW w:w="4394" w:type="dxa"/>
          </w:tcPr>
          <w:p w:rsidR="00A0711A" w:rsidRPr="00F8730A" w:rsidRDefault="00A0711A" w:rsidP="00D91880">
            <w:r w:rsidRPr="00F8730A">
              <w:t>6</w:t>
            </w:r>
          </w:p>
        </w:tc>
      </w:tr>
    </w:tbl>
    <w:p w:rsidR="00A0711A" w:rsidRPr="00F8730A" w:rsidRDefault="00A0711A" w:rsidP="00CC0374">
      <w:pPr>
        <w:shd w:val="clear" w:color="auto" w:fill="FFFFFF"/>
        <w:ind w:firstLine="709"/>
        <w:rPr>
          <w:b/>
        </w:rPr>
      </w:pPr>
      <w:r w:rsidRPr="00F8730A">
        <w:rPr>
          <w:b/>
        </w:rPr>
        <w:t>1. определение цели и задач</w:t>
      </w:r>
    </w:p>
    <w:p w:rsidR="00A0711A" w:rsidRPr="00F8730A" w:rsidRDefault="00A0711A" w:rsidP="00CC0374">
      <w:pPr>
        <w:shd w:val="clear" w:color="auto" w:fill="FFFFFF"/>
        <w:ind w:firstLine="709"/>
        <w:rPr>
          <w:b/>
        </w:rPr>
      </w:pPr>
      <w:r w:rsidRPr="00F8730A">
        <w:rPr>
          <w:b/>
        </w:rPr>
        <w:t>2. выбор формы, жанра, названия</w:t>
      </w:r>
    </w:p>
    <w:p w:rsidR="00A0711A" w:rsidRPr="00F8730A" w:rsidRDefault="00A0711A" w:rsidP="00CC0374">
      <w:pPr>
        <w:shd w:val="clear" w:color="auto" w:fill="FFFFFF"/>
        <w:ind w:firstLine="709"/>
        <w:rPr>
          <w:b/>
        </w:rPr>
      </w:pPr>
      <w:r w:rsidRPr="00F8730A">
        <w:rPr>
          <w:b/>
        </w:rPr>
        <w:t>3.создание психологического настроя</w:t>
      </w:r>
    </w:p>
    <w:p w:rsidR="00A0711A" w:rsidRPr="00F8730A" w:rsidRDefault="00A0711A" w:rsidP="00CC0374">
      <w:pPr>
        <w:shd w:val="clear" w:color="auto" w:fill="FFFFFF"/>
        <w:ind w:firstLine="709"/>
        <w:rPr>
          <w:b/>
        </w:rPr>
      </w:pPr>
      <w:r w:rsidRPr="00F8730A">
        <w:rPr>
          <w:b/>
        </w:rPr>
        <w:t>4.предварительная подготовка</w:t>
      </w:r>
    </w:p>
    <w:p w:rsidR="00A0711A" w:rsidRPr="00F8730A" w:rsidRDefault="00A0711A" w:rsidP="00CC0374">
      <w:pPr>
        <w:shd w:val="clear" w:color="auto" w:fill="FFFFFF"/>
        <w:ind w:firstLine="709"/>
        <w:rPr>
          <w:b/>
        </w:rPr>
      </w:pPr>
      <w:r w:rsidRPr="00F8730A">
        <w:rPr>
          <w:b/>
        </w:rPr>
        <w:t>5.проведение</w:t>
      </w:r>
    </w:p>
    <w:p w:rsidR="00A0711A" w:rsidRPr="00F8730A" w:rsidRDefault="00A0711A" w:rsidP="00CC0374">
      <w:pPr>
        <w:shd w:val="clear" w:color="auto" w:fill="FFFFFF"/>
        <w:ind w:firstLine="709"/>
        <w:rPr>
          <w:b/>
        </w:rPr>
      </w:pPr>
      <w:r w:rsidRPr="00F8730A">
        <w:rPr>
          <w:b/>
        </w:rPr>
        <w:t>6.педагогический анализ</w:t>
      </w:r>
    </w:p>
    <w:p w:rsidR="00A0711A" w:rsidRPr="004A2C5C" w:rsidRDefault="00A0711A" w:rsidP="004A2C5C">
      <w:pPr>
        <w:shd w:val="clear" w:color="auto" w:fill="FFFFFF"/>
        <w:ind w:firstLine="709"/>
        <w:jc w:val="both"/>
        <w:rPr>
          <w:b/>
          <w:bCs/>
          <w:i/>
        </w:rPr>
      </w:pPr>
      <w:r w:rsidRPr="004A2C5C">
        <w:rPr>
          <w:b/>
          <w:i/>
        </w:rPr>
        <w:t>21.</w:t>
      </w:r>
      <w:r w:rsidRPr="008164E8">
        <w:rPr>
          <w:b/>
          <w:i/>
          <w:color w:val="FF0000"/>
        </w:rPr>
        <w:t xml:space="preserve"> </w:t>
      </w:r>
      <w:r w:rsidRPr="004A2C5C">
        <w:rPr>
          <w:b/>
          <w:bCs/>
          <w:i/>
        </w:rPr>
        <w:t>В своей работе тьютор в большей степени ориентируется на:</w:t>
      </w:r>
    </w:p>
    <w:p w:rsidR="00A0711A" w:rsidRPr="004A2C5C" w:rsidRDefault="00A0711A" w:rsidP="004A2C5C">
      <w:pPr>
        <w:shd w:val="clear" w:color="auto" w:fill="FFFFFF"/>
        <w:ind w:firstLine="709"/>
        <w:jc w:val="both"/>
      </w:pPr>
      <w:r>
        <w:t>1. О</w:t>
      </w:r>
      <w:r w:rsidRPr="004A2C5C">
        <w:t xml:space="preserve">своение </w:t>
      </w:r>
      <w:r>
        <w:t>учащимися</w:t>
      </w:r>
      <w:r w:rsidRPr="004A2C5C">
        <w:t xml:space="preserve"> теоретических знаний</w:t>
      </w:r>
    </w:p>
    <w:p w:rsidR="00A0711A" w:rsidRPr="004A2C5C" w:rsidRDefault="00A0711A" w:rsidP="004A2C5C">
      <w:pPr>
        <w:shd w:val="clear" w:color="auto" w:fill="FFFFFF"/>
        <w:ind w:firstLine="709"/>
        <w:jc w:val="both"/>
        <w:rPr>
          <w:b/>
        </w:rPr>
      </w:pPr>
      <w:r>
        <w:rPr>
          <w:b/>
        </w:rPr>
        <w:t>2. А</w:t>
      </w:r>
      <w:r w:rsidRPr="004A2C5C">
        <w:rPr>
          <w:b/>
        </w:rPr>
        <w:t>ктивное проявление учащимся своего познавательного интереса</w:t>
      </w:r>
    </w:p>
    <w:p w:rsidR="00A0711A" w:rsidRPr="004A2C5C" w:rsidRDefault="00A0711A" w:rsidP="004A2C5C">
      <w:pPr>
        <w:shd w:val="clear" w:color="auto" w:fill="FFFFFF"/>
        <w:ind w:firstLine="709"/>
        <w:jc w:val="both"/>
      </w:pPr>
      <w:r>
        <w:t>3. А</w:t>
      </w:r>
      <w:r w:rsidRPr="004A2C5C">
        <w:t>ктивные формы обучения</w:t>
      </w:r>
      <w:r>
        <w:t xml:space="preserve"> учащихся</w:t>
      </w:r>
    </w:p>
    <w:p w:rsidR="00A0711A" w:rsidRPr="004A2C5C" w:rsidRDefault="00A0711A" w:rsidP="004A2C5C">
      <w:pPr>
        <w:shd w:val="clear" w:color="auto" w:fill="FFFFFF"/>
        <w:ind w:firstLine="709"/>
        <w:jc w:val="both"/>
      </w:pPr>
      <w:r>
        <w:t>4. К</w:t>
      </w:r>
      <w:r w:rsidRPr="004A2C5C">
        <w:t>оллективную работу учащихся</w:t>
      </w:r>
    </w:p>
    <w:p w:rsidR="00A0711A" w:rsidRPr="00207343" w:rsidRDefault="00A0711A" w:rsidP="00207343">
      <w:pPr>
        <w:pStyle w:val="1"/>
        <w:spacing w:after="0" w:line="240" w:lineRule="auto"/>
        <w:ind w:left="0" w:firstLine="709"/>
        <w:jc w:val="both"/>
        <w:rPr>
          <w:rFonts w:ascii="Times New Roman" w:hAnsi="Times New Roman"/>
          <w:b/>
          <w:i/>
          <w:sz w:val="24"/>
          <w:szCs w:val="24"/>
        </w:rPr>
      </w:pPr>
      <w:r w:rsidRPr="00207343">
        <w:rPr>
          <w:rFonts w:ascii="Times New Roman" w:hAnsi="Times New Roman"/>
          <w:b/>
          <w:i/>
          <w:sz w:val="24"/>
          <w:szCs w:val="24"/>
        </w:rPr>
        <w:t>22. Специфической формой работы тьютора с группой детей, объединенных одним познавательным интересом, является:</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1. Тренинг</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2. Семинар</w:t>
      </w:r>
    </w:p>
    <w:p w:rsidR="00A0711A" w:rsidRPr="00207343" w:rsidRDefault="00A0711A" w:rsidP="00207343">
      <w:pPr>
        <w:pStyle w:val="1"/>
        <w:spacing w:after="0" w:line="240" w:lineRule="auto"/>
        <w:ind w:left="0" w:firstLine="709"/>
        <w:jc w:val="both"/>
        <w:rPr>
          <w:rFonts w:ascii="Times New Roman" w:hAnsi="Times New Roman"/>
          <w:b/>
          <w:sz w:val="24"/>
          <w:szCs w:val="24"/>
        </w:rPr>
      </w:pPr>
      <w:r w:rsidRPr="00207343">
        <w:rPr>
          <w:rFonts w:ascii="Times New Roman" w:hAnsi="Times New Roman"/>
          <w:b/>
          <w:sz w:val="24"/>
          <w:szCs w:val="24"/>
        </w:rPr>
        <w:t>3. Тьюториал</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 xml:space="preserve">4. Урок </w:t>
      </w:r>
    </w:p>
    <w:p w:rsidR="00A0711A" w:rsidRPr="00333B42" w:rsidRDefault="00A0711A" w:rsidP="00207343">
      <w:pPr>
        <w:pStyle w:val="1"/>
        <w:spacing w:after="0" w:line="240" w:lineRule="auto"/>
        <w:ind w:left="0" w:firstLine="709"/>
        <w:jc w:val="both"/>
        <w:rPr>
          <w:rFonts w:ascii="Times New Roman" w:hAnsi="Times New Roman"/>
          <w:b/>
          <w:i/>
          <w:sz w:val="24"/>
          <w:szCs w:val="24"/>
        </w:rPr>
      </w:pPr>
      <w:r w:rsidRPr="00333B42">
        <w:rPr>
          <w:rFonts w:ascii="Times New Roman" w:hAnsi="Times New Roman"/>
          <w:b/>
          <w:i/>
          <w:sz w:val="24"/>
          <w:szCs w:val="24"/>
        </w:rPr>
        <w:t>23.</w:t>
      </w:r>
      <w:r w:rsidRPr="00333B42">
        <w:rPr>
          <w:rFonts w:ascii="Times New Roman" w:hAnsi="Times New Roman"/>
          <w:b/>
          <w:i/>
          <w:color w:val="FF0000"/>
          <w:sz w:val="24"/>
          <w:szCs w:val="24"/>
        </w:rPr>
        <w:t xml:space="preserve"> </w:t>
      </w:r>
      <w:r w:rsidRPr="00333B42">
        <w:rPr>
          <w:rFonts w:ascii="Times New Roman" w:hAnsi="Times New Roman"/>
          <w:b/>
          <w:i/>
          <w:sz w:val="24"/>
          <w:szCs w:val="24"/>
        </w:rPr>
        <w:t>Социальный вектор тьюторского действия:</w:t>
      </w:r>
    </w:p>
    <w:p w:rsidR="00A0711A" w:rsidRPr="00333B42" w:rsidRDefault="00A0711A" w:rsidP="00207343">
      <w:pPr>
        <w:pStyle w:val="1"/>
        <w:spacing w:after="0" w:line="240" w:lineRule="auto"/>
        <w:ind w:left="0" w:firstLine="709"/>
        <w:jc w:val="both"/>
        <w:rPr>
          <w:rFonts w:ascii="Times New Roman" w:hAnsi="Times New Roman"/>
          <w:sz w:val="24"/>
          <w:szCs w:val="24"/>
        </w:rPr>
      </w:pPr>
      <w:r w:rsidRPr="00333B42">
        <w:rPr>
          <w:rFonts w:ascii="Times New Roman" w:hAnsi="Times New Roman"/>
          <w:sz w:val="24"/>
          <w:szCs w:val="24"/>
        </w:rPr>
        <w:t>1. Указывает на направленность работы тьютора с предметным содержанием, выбранным тьюторантом</w:t>
      </w:r>
    </w:p>
    <w:p w:rsidR="00A0711A" w:rsidRPr="00333B42" w:rsidRDefault="00A0711A" w:rsidP="00207343">
      <w:pPr>
        <w:pStyle w:val="1"/>
        <w:spacing w:after="0" w:line="240" w:lineRule="auto"/>
        <w:ind w:left="0" w:firstLine="709"/>
        <w:jc w:val="both"/>
        <w:rPr>
          <w:rFonts w:ascii="Times New Roman" w:hAnsi="Times New Roman"/>
          <w:sz w:val="24"/>
          <w:szCs w:val="24"/>
        </w:rPr>
      </w:pPr>
      <w:r w:rsidRPr="00333B42">
        <w:rPr>
          <w:rFonts w:ascii="Times New Roman" w:hAnsi="Times New Roman"/>
          <w:sz w:val="24"/>
          <w:szCs w:val="24"/>
        </w:rPr>
        <w:t>2. Предполагает работу с множеством образовательных предложений, связанных с инфраструктурой тех или иных УДО</w:t>
      </w:r>
    </w:p>
    <w:p w:rsidR="00A0711A" w:rsidRPr="00333B42" w:rsidRDefault="00A0711A" w:rsidP="00207343">
      <w:pPr>
        <w:pStyle w:val="1"/>
        <w:spacing w:after="0" w:line="240" w:lineRule="auto"/>
        <w:ind w:left="0" w:firstLine="709"/>
        <w:jc w:val="both"/>
        <w:rPr>
          <w:rFonts w:ascii="Times New Roman" w:hAnsi="Times New Roman"/>
          <w:sz w:val="24"/>
          <w:szCs w:val="24"/>
        </w:rPr>
      </w:pPr>
      <w:r w:rsidRPr="00333B42">
        <w:rPr>
          <w:rFonts w:ascii="Times New Roman" w:hAnsi="Times New Roman"/>
          <w:sz w:val="24"/>
          <w:szCs w:val="24"/>
        </w:rPr>
        <w:t>3. Предполагает работу с мотивами и личностными качествами тьюторанта</w:t>
      </w:r>
    </w:p>
    <w:p w:rsidR="00A0711A" w:rsidRPr="00333B42" w:rsidRDefault="00A0711A" w:rsidP="00207343">
      <w:pPr>
        <w:pStyle w:val="1"/>
        <w:spacing w:after="0" w:line="240" w:lineRule="auto"/>
        <w:ind w:left="0" w:firstLine="709"/>
        <w:jc w:val="both"/>
        <w:rPr>
          <w:rFonts w:ascii="Times New Roman" w:hAnsi="Times New Roman"/>
          <w:b/>
          <w:sz w:val="24"/>
          <w:szCs w:val="24"/>
        </w:rPr>
      </w:pPr>
      <w:r w:rsidRPr="00333B42">
        <w:rPr>
          <w:rFonts w:ascii="Times New Roman" w:hAnsi="Times New Roman"/>
          <w:b/>
          <w:sz w:val="24"/>
          <w:szCs w:val="24"/>
        </w:rPr>
        <w:t xml:space="preserve">4. Все перечисленное </w:t>
      </w:r>
    </w:p>
    <w:p w:rsidR="00A0711A" w:rsidRPr="00F8730A" w:rsidRDefault="00A0711A" w:rsidP="00995F59">
      <w:pPr>
        <w:shd w:val="clear" w:color="auto" w:fill="FFFFFF"/>
        <w:ind w:firstLine="709"/>
        <w:jc w:val="both"/>
      </w:pPr>
      <w:r w:rsidRPr="00F8730A">
        <w:rPr>
          <w:b/>
          <w:i/>
        </w:rPr>
        <w:t xml:space="preserve">24. </w:t>
      </w:r>
      <w:r w:rsidRPr="00F8730A">
        <w:rPr>
          <w:b/>
          <w:bCs/>
          <w:i/>
        </w:rPr>
        <w:t>Сущность личностно-ориентированных технологий в тьюторском сопровождении в дополнительном образовании заключается в ориентации на:</w:t>
      </w:r>
      <w:r w:rsidRPr="00F8730A">
        <w:rPr>
          <w:b/>
          <w:bCs/>
        </w:rPr>
        <w:t xml:space="preserve"> </w:t>
      </w:r>
    </w:p>
    <w:p w:rsidR="00A0711A" w:rsidRPr="00F8730A" w:rsidRDefault="00A0711A" w:rsidP="00995F59">
      <w:pPr>
        <w:shd w:val="clear" w:color="auto" w:fill="FFFFFF"/>
        <w:ind w:firstLine="709"/>
        <w:jc w:val="both"/>
      </w:pPr>
      <w:r w:rsidRPr="00F8730A">
        <w:t>1. Развитие знаний, умений и навыков школьника</w:t>
      </w:r>
    </w:p>
    <w:p w:rsidR="00A0711A" w:rsidRPr="00F8730A" w:rsidRDefault="00A0711A" w:rsidP="00995F59">
      <w:pPr>
        <w:shd w:val="clear" w:color="auto" w:fill="FFFFFF"/>
        <w:ind w:firstLine="709"/>
        <w:jc w:val="both"/>
      </w:pPr>
      <w:r w:rsidRPr="00F8730A">
        <w:rPr>
          <w:b/>
          <w:bCs/>
        </w:rPr>
        <w:t>2. Развитие личности в соответствии с природными способностями</w:t>
      </w:r>
    </w:p>
    <w:p w:rsidR="00A0711A" w:rsidRPr="00F8730A" w:rsidRDefault="00A0711A" w:rsidP="00995F59">
      <w:pPr>
        <w:shd w:val="clear" w:color="auto" w:fill="FFFFFF"/>
        <w:ind w:firstLine="709"/>
        <w:jc w:val="both"/>
      </w:pPr>
      <w:r w:rsidRPr="00F8730A">
        <w:t>3. Государственный образовательный заказ</w:t>
      </w:r>
    </w:p>
    <w:p w:rsidR="00A0711A" w:rsidRPr="00F8730A" w:rsidRDefault="00A0711A" w:rsidP="00995F59">
      <w:pPr>
        <w:shd w:val="clear" w:color="auto" w:fill="FFFFFF"/>
        <w:ind w:firstLine="709"/>
        <w:jc w:val="both"/>
      </w:pPr>
      <w:r w:rsidRPr="00F8730A">
        <w:t>4. Государственные стандарты образования</w:t>
      </w:r>
    </w:p>
    <w:p w:rsidR="00A0711A" w:rsidRPr="00F8730A" w:rsidRDefault="00A0711A" w:rsidP="00995F59">
      <w:pPr>
        <w:shd w:val="clear" w:color="auto" w:fill="FFFFFF"/>
        <w:ind w:firstLine="709"/>
        <w:jc w:val="both"/>
      </w:pPr>
      <w:r w:rsidRPr="00F8730A">
        <w:rPr>
          <w:b/>
          <w:i/>
        </w:rPr>
        <w:t xml:space="preserve">25. </w:t>
      </w:r>
      <w:r w:rsidRPr="00F8730A">
        <w:rPr>
          <w:b/>
          <w:bCs/>
          <w:i/>
        </w:rPr>
        <w:t>Обязательной предпосылкой индивидуализации обучения в дополнительном образовании является:</w:t>
      </w:r>
    </w:p>
    <w:p w:rsidR="00A0711A" w:rsidRPr="00F8730A" w:rsidRDefault="00A0711A" w:rsidP="00995F59">
      <w:pPr>
        <w:shd w:val="clear" w:color="auto" w:fill="FFFFFF"/>
        <w:ind w:firstLine="709"/>
        <w:jc w:val="both"/>
      </w:pPr>
      <w:r w:rsidRPr="00F8730A">
        <w:t>1. Составление особых (отличных от государственных) программ обучения</w:t>
      </w:r>
    </w:p>
    <w:p w:rsidR="00A0711A" w:rsidRPr="00F8730A" w:rsidRDefault="00A0711A" w:rsidP="00995F59">
      <w:pPr>
        <w:shd w:val="clear" w:color="auto" w:fill="FFFFFF"/>
        <w:ind w:firstLine="709"/>
        <w:jc w:val="both"/>
      </w:pPr>
      <w:r w:rsidRPr="00F8730A">
        <w:t>2. Создание материально - технических условий, необходимых для этой работы</w:t>
      </w:r>
    </w:p>
    <w:p w:rsidR="00A0711A" w:rsidRPr="00F8730A" w:rsidRDefault="00A0711A" w:rsidP="00995F59">
      <w:pPr>
        <w:shd w:val="clear" w:color="auto" w:fill="FFFFFF"/>
        <w:ind w:firstLine="709"/>
        <w:jc w:val="both"/>
        <w:rPr>
          <w:b/>
        </w:rPr>
      </w:pPr>
      <w:r w:rsidRPr="00F8730A">
        <w:rPr>
          <w:b/>
        </w:rPr>
        <w:t>3. Подготовка тьютора к этому виду деятельности</w:t>
      </w:r>
    </w:p>
    <w:p w:rsidR="00A0711A" w:rsidRPr="00F8730A" w:rsidRDefault="00A0711A" w:rsidP="00995F59">
      <w:pPr>
        <w:shd w:val="clear" w:color="auto" w:fill="FFFFFF"/>
        <w:ind w:firstLine="709"/>
        <w:jc w:val="both"/>
      </w:pPr>
      <w:r w:rsidRPr="00F8730A">
        <w:rPr>
          <w:b/>
          <w:bCs/>
        </w:rPr>
        <w:t>4. Изучение тьютором психологических особенностей школьников</w:t>
      </w:r>
    </w:p>
    <w:p w:rsidR="00A0711A" w:rsidRPr="00F8730A" w:rsidRDefault="00A0711A" w:rsidP="00165737">
      <w:pPr>
        <w:shd w:val="clear" w:color="auto" w:fill="FFFFFF"/>
        <w:ind w:firstLine="709"/>
        <w:jc w:val="both"/>
      </w:pPr>
      <w:r w:rsidRPr="00F8730A">
        <w:rPr>
          <w:b/>
          <w:i/>
        </w:rPr>
        <w:t xml:space="preserve">26. </w:t>
      </w:r>
      <w:r w:rsidRPr="00F8730A">
        <w:rPr>
          <w:b/>
          <w:bCs/>
          <w:i/>
        </w:rPr>
        <w:t>Что включено в документацию тьютора дополнительного образования:</w:t>
      </w:r>
    </w:p>
    <w:p w:rsidR="00A0711A" w:rsidRPr="00F8730A" w:rsidRDefault="00A0711A" w:rsidP="00165737">
      <w:pPr>
        <w:shd w:val="clear" w:color="auto" w:fill="FFFFFF"/>
        <w:ind w:firstLine="709"/>
        <w:jc w:val="both"/>
      </w:pPr>
      <w:r w:rsidRPr="00F8730A">
        <w:rPr>
          <w:b/>
          <w:bCs/>
        </w:rPr>
        <w:t>1. Дополнительная образовательная программа, программа деятельности детского объединения, рабочая программа, инструкции по соблюдению техники безопасности, журнал учета работы учебной группы, планы учебного занятия</w:t>
      </w:r>
    </w:p>
    <w:p w:rsidR="00A0711A" w:rsidRPr="00F8730A" w:rsidRDefault="00A0711A" w:rsidP="00165737">
      <w:pPr>
        <w:shd w:val="clear" w:color="auto" w:fill="FFFFFF"/>
        <w:ind w:firstLine="709"/>
        <w:jc w:val="both"/>
      </w:pPr>
      <w:r w:rsidRPr="00F8730A">
        <w:t>2. Книга записи обучающихся, личное дело сотрудника, протоколы конкурсов, календарно-тематический план</w:t>
      </w:r>
    </w:p>
    <w:p w:rsidR="00A0711A" w:rsidRPr="00F8730A" w:rsidRDefault="00A0711A" w:rsidP="00165737">
      <w:pPr>
        <w:shd w:val="clear" w:color="auto" w:fill="FFFFFF"/>
        <w:ind w:firstLine="709"/>
        <w:jc w:val="both"/>
      </w:pPr>
      <w:r w:rsidRPr="00F8730A">
        <w:t>3. Конституция РФ; законы РФ, решения Правительства РФ и органов управления образованием по вопросам образования; Конвенцию о правах Ребенка</w:t>
      </w:r>
    </w:p>
    <w:p w:rsidR="00A0711A" w:rsidRPr="00F8730A" w:rsidRDefault="00A0711A" w:rsidP="00165737">
      <w:pPr>
        <w:shd w:val="clear" w:color="auto" w:fill="FFFFFF"/>
        <w:ind w:firstLine="709"/>
        <w:jc w:val="both"/>
      </w:pPr>
      <w:r w:rsidRPr="00F8730A">
        <w:t>4. Должностная инструкция, анкета педагога, план работы на каникулы, журнал учета работы учебной группы</w:t>
      </w:r>
    </w:p>
    <w:p w:rsidR="00A0711A" w:rsidRPr="001E0FCA" w:rsidRDefault="00A0711A" w:rsidP="001E0FCA">
      <w:pPr>
        <w:pStyle w:val="1"/>
        <w:spacing w:after="0" w:line="240" w:lineRule="auto"/>
        <w:ind w:left="0" w:firstLine="709"/>
        <w:jc w:val="both"/>
        <w:rPr>
          <w:rFonts w:ascii="Times New Roman" w:hAnsi="Times New Roman"/>
          <w:b/>
          <w:i/>
          <w:sz w:val="24"/>
          <w:szCs w:val="24"/>
        </w:rPr>
      </w:pPr>
      <w:r w:rsidRPr="001E0FCA">
        <w:rPr>
          <w:rFonts w:ascii="Times New Roman" w:hAnsi="Times New Roman"/>
          <w:b/>
          <w:i/>
          <w:sz w:val="24"/>
          <w:szCs w:val="24"/>
        </w:rPr>
        <w:t xml:space="preserve">27. Ресурсная карта в тьюторском сопровождении – это: </w:t>
      </w:r>
    </w:p>
    <w:p w:rsidR="00A0711A" w:rsidRPr="001E0FCA" w:rsidRDefault="00A0711A" w:rsidP="001E0FCA">
      <w:pPr>
        <w:pStyle w:val="1"/>
        <w:spacing w:after="0" w:line="240" w:lineRule="auto"/>
        <w:ind w:left="0" w:firstLine="709"/>
        <w:jc w:val="both"/>
        <w:rPr>
          <w:rFonts w:ascii="Times New Roman" w:hAnsi="Times New Roman"/>
          <w:b/>
          <w:sz w:val="24"/>
          <w:szCs w:val="24"/>
        </w:rPr>
      </w:pPr>
      <w:r w:rsidRPr="001E0FCA">
        <w:rPr>
          <w:rFonts w:ascii="Times New Roman" w:hAnsi="Times New Roman"/>
          <w:b/>
          <w:sz w:val="24"/>
          <w:szCs w:val="24"/>
        </w:rPr>
        <w:t xml:space="preserve">1. Система внутренних ресурсов обучающегося </w:t>
      </w:r>
    </w:p>
    <w:p w:rsidR="00A0711A" w:rsidRPr="001E0FCA" w:rsidRDefault="00A0711A" w:rsidP="001E0FCA">
      <w:pPr>
        <w:pStyle w:val="1"/>
        <w:spacing w:after="0" w:line="240" w:lineRule="auto"/>
        <w:ind w:left="0" w:firstLine="709"/>
        <w:jc w:val="both"/>
        <w:rPr>
          <w:rFonts w:ascii="Times New Roman" w:hAnsi="Times New Roman"/>
          <w:sz w:val="24"/>
          <w:szCs w:val="24"/>
        </w:rPr>
      </w:pPr>
      <w:r w:rsidRPr="001E0FCA">
        <w:rPr>
          <w:rFonts w:ascii="Times New Roman" w:hAnsi="Times New Roman"/>
          <w:sz w:val="24"/>
          <w:szCs w:val="24"/>
        </w:rPr>
        <w:t xml:space="preserve">2. Схема продвижения обучающегося по сети «Интернет» для получения необходимой информации </w:t>
      </w:r>
    </w:p>
    <w:p w:rsidR="00A0711A" w:rsidRPr="001E0FCA" w:rsidRDefault="00A0711A" w:rsidP="001E0FCA">
      <w:pPr>
        <w:pStyle w:val="1"/>
        <w:spacing w:after="0" w:line="240" w:lineRule="auto"/>
        <w:ind w:left="0" w:firstLine="709"/>
        <w:jc w:val="both"/>
        <w:rPr>
          <w:rFonts w:ascii="Times New Roman" w:hAnsi="Times New Roman"/>
          <w:sz w:val="24"/>
          <w:szCs w:val="24"/>
        </w:rPr>
      </w:pPr>
      <w:r w:rsidRPr="001E0FCA">
        <w:rPr>
          <w:rFonts w:ascii="Times New Roman" w:hAnsi="Times New Roman"/>
          <w:sz w:val="24"/>
          <w:szCs w:val="24"/>
        </w:rPr>
        <w:t>3. Карта образовательных ресурсов, то есть «мест», где обучающийся может найти информацию по интересующей его теме</w:t>
      </w:r>
    </w:p>
    <w:p w:rsidR="00A0711A" w:rsidRPr="001E0FCA" w:rsidRDefault="00A0711A" w:rsidP="001E0FCA">
      <w:pPr>
        <w:pStyle w:val="1"/>
        <w:spacing w:after="0" w:line="240" w:lineRule="auto"/>
        <w:ind w:left="0" w:firstLine="709"/>
        <w:jc w:val="both"/>
        <w:rPr>
          <w:rFonts w:ascii="Times New Roman" w:hAnsi="Times New Roman"/>
          <w:sz w:val="24"/>
          <w:szCs w:val="24"/>
        </w:rPr>
      </w:pPr>
      <w:r w:rsidRPr="001E0FCA">
        <w:rPr>
          <w:rFonts w:ascii="Times New Roman" w:hAnsi="Times New Roman"/>
          <w:sz w:val="24"/>
          <w:szCs w:val="24"/>
        </w:rPr>
        <w:t xml:space="preserve">4. Карта расположения мест за пределами ОУ, где обучающийся получает дополнительное образование </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28. Тьютор в своей деятельности ориентируется на:</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Содержание учебного предмета и способы действия, которые необходимы для его освоения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2. Послушание и прилежание обучающегося</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3. Волю и выбор обучающегося, его осмысленность по отношению к собственным действиям</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Соотношение действий ученика с заданным образцом</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29. Укажите основные разделы индивидуальной образовательной программы:</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Образовательные цели и задачи</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2. Индивидуальный образовательный план</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3. Предметно-тематическое содержание обучения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Карта образовательных ресурсов</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5. Виды деятельности</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6. Индивидуальные образовательные результаты</w:t>
      </w:r>
    </w:p>
    <w:p w:rsidR="00A0711A" w:rsidRPr="00F27D34" w:rsidRDefault="00A0711A" w:rsidP="003E0785">
      <w:pPr>
        <w:shd w:val="clear" w:color="auto" w:fill="FFFFFF"/>
        <w:ind w:firstLine="709"/>
        <w:jc w:val="both"/>
        <w:rPr>
          <w:b/>
          <w:i/>
        </w:rPr>
      </w:pPr>
      <w:r w:rsidRPr="00F27D34">
        <w:rPr>
          <w:b/>
          <w:i/>
        </w:rPr>
        <w:t>30. Форма освоения дополнительных образовательных программ при минимальной организации образовательного процесса или полном отсутствии руководства этим процессом со стороны педагогических работников – это:</w:t>
      </w:r>
    </w:p>
    <w:p w:rsidR="00A0711A" w:rsidRPr="00F27D34" w:rsidRDefault="00A0711A" w:rsidP="003E0785">
      <w:pPr>
        <w:shd w:val="clear" w:color="auto" w:fill="FFFFFF"/>
        <w:ind w:firstLine="709"/>
        <w:jc w:val="both"/>
      </w:pPr>
      <w:r w:rsidRPr="00F27D34">
        <w:rPr>
          <w:b/>
        </w:rPr>
        <w:t>Самообразовани</w:t>
      </w:r>
      <w:r w:rsidRPr="00F27D34">
        <w:t>е</w:t>
      </w:r>
    </w:p>
    <w:p w:rsidR="00A0711A" w:rsidRPr="00F27D34" w:rsidRDefault="00A0711A" w:rsidP="003E0785">
      <w:pPr>
        <w:shd w:val="clear" w:color="auto" w:fill="FFFFFF"/>
        <w:ind w:firstLine="709"/>
        <w:jc w:val="both"/>
      </w:pPr>
      <w:r w:rsidRPr="00F27D34">
        <w:t>Сопровождение</w:t>
      </w:r>
    </w:p>
    <w:p w:rsidR="00A0711A" w:rsidRPr="00F27D34" w:rsidRDefault="00A0711A" w:rsidP="003E0785">
      <w:pPr>
        <w:shd w:val="clear" w:color="auto" w:fill="FFFFFF"/>
        <w:ind w:firstLine="709"/>
        <w:jc w:val="both"/>
      </w:pPr>
      <w:r w:rsidRPr="00F27D34">
        <w:t>Коучинг</w:t>
      </w:r>
    </w:p>
    <w:p w:rsidR="00A0711A" w:rsidRPr="00F27D34" w:rsidRDefault="00A0711A" w:rsidP="003E0785">
      <w:pPr>
        <w:shd w:val="clear" w:color="auto" w:fill="FFFFFF"/>
        <w:ind w:firstLine="709"/>
        <w:jc w:val="both"/>
      </w:pPr>
      <w:r w:rsidRPr="00F27D34">
        <w:t>Фасилитация</w:t>
      </w:r>
    </w:p>
    <w:p w:rsidR="00A0711A" w:rsidRPr="003B6644" w:rsidRDefault="00A0711A" w:rsidP="003B6644">
      <w:pPr>
        <w:pStyle w:val="1"/>
        <w:spacing w:after="0" w:line="240" w:lineRule="auto"/>
        <w:ind w:left="0" w:firstLine="709"/>
        <w:jc w:val="both"/>
        <w:rPr>
          <w:rFonts w:ascii="Times New Roman" w:hAnsi="Times New Roman"/>
          <w:b/>
          <w:i/>
          <w:sz w:val="24"/>
          <w:szCs w:val="24"/>
        </w:rPr>
      </w:pPr>
      <w:r w:rsidRPr="003B6644">
        <w:rPr>
          <w:rFonts w:ascii="Times New Roman" w:hAnsi="Times New Roman"/>
          <w:b/>
          <w:i/>
          <w:sz w:val="24"/>
          <w:szCs w:val="24"/>
        </w:rPr>
        <w:t>31. Укажите основные принципы тьюторского сопровождения:</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 xml:space="preserve">1. Непрерывность и открытость </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 xml:space="preserve">2. Индивидуализация и модульность </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 xml:space="preserve">3. Открытость и гибкость </w:t>
      </w:r>
    </w:p>
    <w:p w:rsidR="00A0711A" w:rsidRPr="003B6644" w:rsidRDefault="00A0711A" w:rsidP="003B6644">
      <w:pPr>
        <w:pStyle w:val="1"/>
        <w:spacing w:after="0" w:line="240" w:lineRule="auto"/>
        <w:ind w:left="0" w:firstLine="709"/>
        <w:jc w:val="both"/>
        <w:rPr>
          <w:rFonts w:ascii="Times New Roman" w:hAnsi="Times New Roman"/>
          <w:b/>
          <w:sz w:val="24"/>
          <w:szCs w:val="24"/>
        </w:rPr>
      </w:pPr>
      <w:r w:rsidRPr="003B6644">
        <w:rPr>
          <w:rFonts w:ascii="Times New Roman" w:hAnsi="Times New Roman"/>
          <w:b/>
          <w:sz w:val="24"/>
          <w:szCs w:val="24"/>
        </w:rPr>
        <w:t>4. Все перечисленные</w:t>
      </w:r>
    </w:p>
    <w:p w:rsidR="00A0711A" w:rsidRPr="003B6644" w:rsidRDefault="00A0711A" w:rsidP="003B6644">
      <w:pPr>
        <w:pStyle w:val="1"/>
        <w:spacing w:after="0" w:line="240" w:lineRule="auto"/>
        <w:ind w:left="0" w:firstLine="709"/>
        <w:jc w:val="both"/>
        <w:rPr>
          <w:rFonts w:ascii="Times New Roman" w:hAnsi="Times New Roman"/>
          <w:b/>
          <w:i/>
          <w:sz w:val="24"/>
          <w:szCs w:val="24"/>
        </w:rPr>
      </w:pPr>
      <w:r w:rsidRPr="003B6644">
        <w:rPr>
          <w:rFonts w:ascii="Times New Roman" w:hAnsi="Times New Roman"/>
          <w:b/>
          <w:i/>
          <w:sz w:val="24"/>
          <w:szCs w:val="24"/>
        </w:rPr>
        <w:t>32. Создание и поддержание интереса к образованию и удовлетворение потребности в самоактуализации через образовательную деятельность – это:</w:t>
      </w:r>
    </w:p>
    <w:p w:rsidR="00A0711A" w:rsidRPr="003B6644" w:rsidRDefault="00A0711A" w:rsidP="003B6644">
      <w:pPr>
        <w:pStyle w:val="1"/>
        <w:spacing w:after="0" w:line="240" w:lineRule="auto"/>
        <w:ind w:left="0" w:firstLine="709"/>
        <w:jc w:val="both"/>
        <w:rPr>
          <w:rFonts w:ascii="Times New Roman" w:hAnsi="Times New Roman"/>
          <w:b/>
          <w:sz w:val="24"/>
          <w:szCs w:val="24"/>
        </w:rPr>
      </w:pPr>
      <w:r w:rsidRPr="003B6644">
        <w:rPr>
          <w:rFonts w:ascii="Times New Roman" w:hAnsi="Times New Roman"/>
          <w:b/>
          <w:sz w:val="24"/>
          <w:szCs w:val="24"/>
        </w:rPr>
        <w:t>1. Мотивационная функция педагога-тьютора</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 xml:space="preserve">2. Диагностическая функция педагога-тьютора </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3. Контрольно-рефлексивная функция педагога-тьютора</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4. Управленческая функция педагога-тьютора</w:t>
      </w:r>
    </w:p>
    <w:p w:rsidR="00A0711A" w:rsidRPr="00F27D34" w:rsidRDefault="00A0711A" w:rsidP="00050ADF">
      <w:pPr>
        <w:ind w:firstLine="709"/>
        <w:jc w:val="both"/>
        <w:rPr>
          <w:b/>
        </w:rPr>
      </w:pPr>
    </w:p>
    <w:p w:rsidR="00A0711A" w:rsidRPr="00F27D34" w:rsidRDefault="00A0711A" w:rsidP="00050ADF">
      <w:pPr>
        <w:ind w:firstLine="709"/>
        <w:jc w:val="both"/>
        <w:rPr>
          <w:b/>
        </w:rPr>
      </w:pPr>
      <w:r w:rsidRPr="00F27D34">
        <w:rPr>
          <w:b/>
        </w:rPr>
        <w:t>Тест № 2 (возможны более одного варианта ответов)</w:t>
      </w:r>
    </w:p>
    <w:p w:rsidR="00A0711A" w:rsidRPr="00F27D34" w:rsidRDefault="00A0711A" w:rsidP="00050ADF">
      <w:pPr>
        <w:ind w:firstLine="709"/>
        <w:jc w:val="both"/>
        <w:rPr>
          <w:b/>
        </w:rPr>
      </w:pPr>
    </w:p>
    <w:p w:rsidR="00A0711A" w:rsidRPr="00F27D34" w:rsidRDefault="00A0711A" w:rsidP="008077D4">
      <w:pPr>
        <w:shd w:val="clear" w:color="auto" w:fill="FFFFFF"/>
        <w:ind w:firstLine="709"/>
      </w:pPr>
      <w:r w:rsidRPr="00F27D34">
        <w:rPr>
          <w:b/>
          <w:i/>
        </w:rPr>
        <w:t>1. Обучение по индивидуальному учебному плану в организации дополнительного образования регламентируется:</w:t>
      </w:r>
    </w:p>
    <w:p w:rsidR="00A0711A" w:rsidRPr="00F27D34" w:rsidRDefault="00A0711A" w:rsidP="008077D4">
      <w:pPr>
        <w:shd w:val="clear" w:color="auto" w:fill="FFFFFF"/>
        <w:ind w:firstLine="709"/>
        <w:rPr>
          <w:b/>
        </w:rPr>
      </w:pPr>
      <w:r w:rsidRPr="00F27D34">
        <w:rPr>
          <w:b/>
        </w:rPr>
        <w:t>1. Локальными нормативными актами организации, осуществляющей образовательную деятельность</w:t>
      </w:r>
    </w:p>
    <w:p w:rsidR="00A0711A" w:rsidRPr="00F27D34" w:rsidRDefault="00A0711A" w:rsidP="008077D4">
      <w:pPr>
        <w:shd w:val="clear" w:color="auto" w:fill="FFFFFF"/>
        <w:ind w:firstLine="709"/>
      </w:pPr>
      <w:r w:rsidRPr="00F27D34">
        <w:t>2. Региональными органами управления образованием</w:t>
      </w:r>
    </w:p>
    <w:p w:rsidR="00A0711A" w:rsidRPr="00F27D34" w:rsidRDefault="00A0711A" w:rsidP="008077D4">
      <w:pPr>
        <w:shd w:val="clear" w:color="auto" w:fill="FFFFFF"/>
        <w:ind w:firstLine="709"/>
      </w:pPr>
      <w:r w:rsidRPr="00F27D34">
        <w:t>3. Распоряжениями Министра образования</w:t>
      </w:r>
    </w:p>
    <w:p w:rsidR="00A0711A" w:rsidRPr="00F27D34" w:rsidRDefault="00A0711A" w:rsidP="008077D4">
      <w:pPr>
        <w:shd w:val="clear" w:color="auto" w:fill="FFFFFF"/>
        <w:ind w:firstLine="709"/>
      </w:pPr>
      <w:r w:rsidRPr="00F27D34">
        <w:t>4. Федеральным государственным образовательным стандартом</w:t>
      </w:r>
    </w:p>
    <w:p w:rsidR="00A0711A" w:rsidRDefault="00A0711A" w:rsidP="001553D4">
      <w:pPr>
        <w:ind w:firstLine="709"/>
        <w:jc w:val="both"/>
        <w:rPr>
          <w:b/>
          <w:i/>
        </w:rPr>
      </w:pPr>
      <w:r w:rsidRPr="001553D4">
        <w:rPr>
          <w:b/>
          <w:i/>
        </w:rPr>
        <w:t>2. Какой вид работы осуществляет тьютор при проведении</w:t>
      </w:r>
      <w:r w:rsidRPr="001553D4">
        <w:rPr>
          <w:b/>
          <w:i/>
        </w:rPr>
        <w:br/>
        <w:t>групповой консультации</w:t>
      </w:r>
      <w:r>
        <w:rPr>
          <w:b/>
          <w:i/>
        </w:rPr>
        <w:t>?</w:t>
      </w:r>
    </w:p>
    <w:p w:rsidR="00A0711A" w:rsidRDefault="00A0711A" w:rsidP="001553D4">
      <w:pPr>
        <w:ind w:firstLine="709"/>
        <w:jc w:val="both"/>
        <w:rPr>
          <w:color w:val="231F20"/>
        </w:rPr>
      </w:pPr>
      <w:r>
        <w:rPr>
          <w:color w:val="231F20"/>
        </w:rPr>
        <w:t>1. М</w:t>
      </w:r>
      <w:r w:rsidRPr="001553D4">
        <w:rPr>
          <w:color w:val="231F20"/>
        </w:rPr>
        <w:t>отивационную</w:t>
      </w:r>
    </w:p>
    <w:p w:rsidR="00A0711A" w:rsidRDefault="00A0711A" w:rsidP="001553D4">
      <w:pPr>
        <w:ind w:firstLine="709"/>
        <w:jc w:val="both"/>
        <w:rPr>
          <w:color w:val="231F20"/>
        </w:rPr>
      </w:pPr>
      <w:r>
        <w:rPr>
          <w:color w:val="231F20"/>
        </w:rPr>
        <w:t>2. Р</w:t>
      </w:r>
      <w:r w:rsidRPr="001553D4">
        <w:rPr>
          <w:color w:val="231F20"/>
        </w:rPr>
        <w:t>ефлексивную</w:t>
      </w:r>
    </w:p>
    <w:p w:rsidR="00A0711A" w:rsidRDefault="00A0711A" w:rsidP="001553D4">
      <w:pPr>
        <w:ind w:firstLine="709"/>
        <w:jc w:val="both"/>
        <w:rPr>
          <w:color w:val="231F20"/>
        </w:rPr>
      </w:pPr>
      <w:r>
        <w:rPr>
          <w:color w:val="231F20"/>
        </w:rPr>
        <w:t>3. К</w:t>
      </w:r>
      <w:r w:rsidRPr="001553D4">
        <w:rPr>
          <w:color w:val="231F20"/>
        </w:rPr>
        <w:t>оммуникативную</w:t>
      </w:r>
    </w:p>
    <w:p w:rsidR="00A0711A" w:rsidRPr="001553D4" w:rsidRDefault="00A0711A" w:rsidP="001553D4">
      <w:pPr>
        <w:ind w:firstLine="709"/>
        <w:jc w:val="both"/>
        <w:rPr>
          <w:b/>
          <w:color w:val="FF0000"/>
        </w:rPr>
      </w:pPr>
      <w:r w:rsidRPr="001553D4">
        <w:rPr>
          <w:b/>
          <w:color w:val="231F20"/>
        </w:rPr>
        <w:t>4. Все ответы верны</w:t>
      </w:r>
    </w:p>
    <w:p w:rsidR="00A0711A" w:rsidRPr="00F27D34" w:rsidRDefault="00A0711A" w:rsidP="009754B5">
      <w:pPr>
        <w:shd w:val="clear" w:color="auto" w:fill="FFFFFF"/>
        <w:ind w:firstLine="709"/>
        <w:jc w:val="both"/>
      </w:pPr>
      <w:r w:rsidRPr="00F27D34">
        <w:rPr>
          <w:b/>
          <w:i/>
        </w:rPr>
        <w:t>3. В системе дополнительного образования могут быть выделены следующие формы обучения одаренных детей</w:t>
      </w:r>
      <w:r>
        <w:rPr>
          <w:b/>
          <w:i/>
        </w:rPr>
        <w:t xml:space="preserve"> при участии тьютора</w:t>
      </w:r>
      <w:r w:rsidRPr="00F27D34">
        <w:rPr>
          <w:b/>
          <w:i/>
        </w:rPr>
        <w:t>:</w:t>
      </w:r>
    </w:p>
    <w:p w:rsidR="00A0711A" w:rsidRPr="00F27D34" w:rsidRDefault="00A0711A" w:rsidP="009754B5">
      <w:pPr>
        <w:shd w:val="clear" w:color="auto" w:fill="FFFFFF"/>
        <w:ind w:firstLine="709"/>
        <w:jc w:val="both"/>
      </w:pPr>
      <w:r w:rsidRPr="00F27D34">
        <w:t>1. Мастер-классы</w:t>
      </w:r>
    </w:p>
    <w:p w:rsidR="00A0711A" w:rsidRPr="00F27D34" w:rsidRDefault="00A0711A" w:rsidP="009754B5">
      <w:pPr>
        <w:shd w:val="clear" w:color="auto" w:fill="FFFFFF"/>
        <w:ind w:firstLine="709"/>
        <w:jc w:val="both"/>
      </w:pPr>
      <w:r w:rsidRPr="00F27D34">
        <w:t>2. Творческие лаборатории</w:t>
      </w:r>
    </w:p>
    <w:p w:rsidR="00A0711A" w:rsidRPr="00F27D34" w:rsidRDefault="00A0711A" w:rsidP="009754B5">
      <w:pPr>
        <w:shd w:val="clear" w:color="auto" w:fill="FFFFFF"/>
        <w:ind w:firstLine="709"/>
        <w:jc w:val="both"/>
      </w:pPr>
      <w:r w:rsidRPr="00F27D34">
        <w:t>3. Система творческих конкурсов, фестивалей, олимпиад</w:t>
      </w:r>
    </w:p>
    <w:p w:rsidR="00A0711A" w:rsidRPr="00F27D34" w:rsidRDefault="00A0711A" w:rsidP="009754B5">
      <w:pPr>
        <w:shd w:val="clear" w:color="auto" w:fill="FFFFFF"/>
        <w:ind w:firstLine="709"/>
        <w:jc w:val="both"/>
      </w:pPr>
      <w:r w:rsidRPr="00F27D34">
        <w:t>4. Работа над творческими проектами</w:t>
      </w:r>
    </w:p>
    <w:p w:rsidR="00A0711A" w:rsidRPr="00F27D34" w:rsidRDefault="00A0711A" w:rsidP="009754B5">
      <w:pPr>
        <w:shd w:val="clear" w:color="auto" w:fill="FFFFFF"/>
        <w:ind w:firstLine="709"/>
        <w:jc w:val="both"/>
        <w:rPr>
          <w:b/>
        </w:rPr>
      </w:pPr>
      <w:r w:rsidRPr="00F27D34">
        <w:rPr>
          <w:b/>
        </w:rPr>
        <w:t>5. Все ответы верны</w:t>
      </w:r>
    </w:p>
    <w:p w:rsidR="00A0711A" w:rsidRPr="00F27D34" w:rsidRDefault="00A0711A" w:rsidP="006F47F3">
      <w:pPr>
        <w:shd w:val="clear" w:color="auto" w:fill="FFFFFF"/>
        <w:ind w:firstLine="709"/>
        <w:jc w:val="both"/>
      </w:pPr>
      <w:r w:rsidRPr="00F27D34">
        <w:rPr>
          <w:b/>
          <w:i/>
        </w:rPr>
        <w:t>4. В работе тьютора с родителями учащихся можно выделить следующие направления:</w:t>
      </w:r>
    </w:p>
    <w:p w:rsidR="00A0711A" w:rsidRPr="00F27D34" w:rsidRDefault="00A0711A" w:rsidP="006F47F3">
      <w:pPr>
        <w:shd w:val="clear" w:color="auto" w:fill="FFFFFF"/>
        <w:ind w:firstLine="709"/>
        <w:jc w:val="both"/>
      </w:pPr>
      <w:r w:rsidRPr="00F27D34">
        <w:t>1. Методическое</w:t>
      </w:r>
    </w:p>
    <w:p w:rsidR="00A0711A" w:rsidRPr="00F27D34" w:rsidRDefault="00A0711A" w:rsidP="006F47F3">
      <w:pPr>
        <w:shd w:val="clear" w:color="auto" w:fill="FFFFFF"/>
        <w:ind w:firstLine="709"/>
        <w:jc w:val="both"/>
        <w:rPr>
          <w:b/>
        </w:rPr>
      </w:pPr>
      <w:r w:rsidRPr="00F27D34">
        <w:rPr>
          <w:b/>
        </w:rPr>
        <w:t>2. Консультативно-просветительское</w:t>
      </w:r>
    </w:p>
    <w:p w:rsidR="00A0711A" w:rsidRPr="00F27D34" w:rsidRDefault="00A0711A" w:rsidP="006F47F3">
      <w:pPr>
        <w:shd w:val="clear" w:color="auto" w:fill="FFFFFF"/>
        <w:ind w:firstLine="709"/>
        <w:jc w:val="both"/>
      </w:pPr>
      <w:r w:rsidRPr="00F27D34">
        <w:t>3. Контроль за физическим состоянием ребенка</w:t>
      </w:r>
    </w:p>
    <w:p w:rsidR="00A0711A" w:rsidRPr="00F27D34" w:rsidRDefault="00A0711A" w:rsidP="006F47F3">
      <w:pPr>
        <w:shd w:val="clear" w:color="auto" w:fill="FFFFFF"/>
        <w:ind w:firstLine="709"/>
        <w:jc w:val="both"/>
      </w:pPr>
      <w:r w:rsidRPr="00F27D34">
        <w:t>4. Репетиторство</w:t>
      </w:r>
    </w:p>
    <w:p w:rsidR="00A0711A" w:rsidRPr="004A2C5C" w:rsidRDefault="00A0711A" w:rsidP="004A2C5C">
      <w:pPr>
        <w:pStyle w:val="1"/>
        <w:spacing w:after="0" w:line="240" w:lineRule="auto"/>
        <w:ind w:left="0" w:firstLine="709"/>
        <w:jc w:val="both"/>
        <w:rPr>
          <w:rFonts w:ascii="Times New Roman" w:hAnsi="Times New Roman"/>
          <w:b/>
          <w:i/>
          <w:sz w:val="24"/>
          <w:szCs w:val="24"/>
        </w:rPr>
      </w:pPr>
      <w:r w:rsidRPr="004A2C5C">
        <w:rPr>
          <w:rFonts w:ascii="Times New Roman" w:hAnsi="Times New Roman"/>
          <w:b/>
          <w:i/>
        </w:rPr>
        <w:t>5.</w:t>
      </w:r>
      <w:r w:rsidRPr="008164E8">
        <w:rPr>
          <w:b/>
          <w:i/>
          <w:color w:val="FF0000"/>
        </w:rPr>
        <w:t xml:space="preserve"> </w:t>
      </w:r>
      <w:r w:rsidRPr="004A2C5C">
        <w:rPr>
          <w:rFonts w:ascii="Times New Roman" w:hAnsi="Times New Roman"/>
          <w:b/>
          <w:i/>
          <w:sz w:val="24"/>
          <w:szCs w:val="24"/>
        </w:rPr>
        <w:t>Тьютор – это:</w:t>
      </w:r>
    </w:p>
    <w:p w:rsidR="00A0711A" w:rsidRDefault="00A0711A" w:rsidP="004A2C5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4A2C5C">
        <w:rPr>
          <w:rFonts w:ascii="Times New Roman" w:hAnsi="Times New Roman"/>
          <w:sz w:val="24"/>
          <w:szCs w:val="24"/>
        </w:rPr>
        <w:t>Педагог, сопровождающий индивидуальный обра</w:t>
      </w:r>
      <w:r>
        <w:rPr>
          <w:rFonts w:ascii="Times New Roman" w:hAnsi="Times New Roman"/>
          <w:sz w:val="24"/>
          <w:szCs w:val="24"/>
        </w:rPr>
        <w:t>зовательный поиск обучающегося</w:t>
      </w:r>
    </w:p>
    <w:p w:rsidR="00A0711A" w:rsidRPr="004A2C5C" w:rsidRDefault="00A0711A" w:rsidP="004A2C5C">
      <w:pPr>
        <w:pStyle w:val="1"/>
        <w:spacing w:after="0" w:line="240" w:lineRule="auto"/>
        <w:ind w:left="0" w:firstLine="709"/>
        <w:jc w:val="both"/>
        <w:rPr>
          <w:rFonts w:ascii="Times New Roman" w:hAnsi="Times New Roman"/>
          <w:b/>
          <w:sz w:val="24"/>
          <w:szCs w:val="24"/>
        </w:rPr>
      </w:pPr>
      <w:r w:rsidRPr="004A2C5C">
        <w:rPr>
          <w:rFonts w:ascii="Times New Roman" w:hAnsi="Times New Roman"/>
          <w:b/>
          <w:sz w:val="24"/>
          <w:szCs w:val="24"/>
        </w:rPr>
        <w:t>2. Педагог, реализующий индивидуальный подход к обучению</w:t>
      </w:r>
    </w:p>
    <w:p w:rsidR="00A0711A" w:rsidRDefault="00A0711A" w:rsidP="004A2C5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3. </w:t>
      </w:r>
      <w:r w:rsidRPr="004A2C5C">
        <w:rPr>
          <w:rFonts w:ascii="Times New Roman" w:hAnsi="Times New Roman"/>
          <w:sz w:val="24"/>
          <w:szCs w:val="24"/>
        </w:rPr>
        <w:t>Педагог, сопровождающий обучающегося с ограниченными возможностями здоровья</w:t>
      </w:r>
    </w:p>
    <w:p w:rsidR="00A0711A" w:rsidRDefault="00A0711A" w:rsidP="004A2C5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4A2C5C">
        <w:rPr>
          <w:rFonts w:ascii="Times New Roman" w:hAnsi="Times New Roman"/>
          <w:sz w:val="24"/>
          <w:szCs w:val="24"/>
        </w:rPr>
        <w:t xml:space="preserve"> Педагог, организующий коллек</w:t>
      </w:r>
      <w:r>
        <w:rPr>
          <w:rFonts w:ascii="Times New Roman" w:hAnsi="Times New Roman"/>
          <w:sz w:val="24"/>
          <w:szCs w:val="24"/>
        </w:rPr>
        <w:t>тивную деятельность обучающихся</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 xml:space="preserve">6. Тьютор – это: </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 xml:space="preserve">1. Педагог, который работает с принципом индивидуализации и сопровождает построение и реализацию индивидуальной образовательной программы </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2. Педагогическая должность в некоторых учреждениях дополнительного образования</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3. Субъект, сопровождающий личностное развитие ребенка в соответствии с его индивидуальными потребностями</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Педагог группы продленного дня</w:t>
      </w:r>
    </w:p>
    <w:p w:rsidR="00A0711A" w:rsidRPr="00F27D34" w:rsidRDefault="00A0711A" w:rsidP="00EB055C">
      <w:pPr>
        <w:shd w:val="clear" w:color="auto" w:fill="FFFFFF"/>
        <w:ind w:firstLine="709"/>
        <w:jc w:val="both"/>
        <w:rPr>
          <w:b/>
          <w:i/>
        </w:rPr>
      </w:pPr>
      <w:r w:rsidRPr="00F27D34">
        <w:rPr>
          <w:b/>
          <w:i/>
        </w:rPr>
        <w:t>7. Установите соответствие между определением и формой детских объединений в дополнительном образовании:</w:t>
      </w:r>
    </w:p>
    <w:tbl>
      <w:tblPr>
        <w:tblW w:w="9639" w:type="dxa"/>
        <w:tblInd w:w="116" w:type="dxa"/>
        <w:tblCellMar>
          <w:left w:w="0" w:type="dxa"/>
          <w:right w:w="0" w:type="dxa"/>
        </w:tblCellMar>
        <w:tblLook w:val="00A0" w:firstRow="1" w:lastRow="0" w:firstColumn="1" w:lastColumn="0" w:noHBand="0" w:noVBand="0"/>
      </w:tblPr>
      <w:tblGrid>
        <w:gridCol w:w="3272"/>
        <w:gridCol w:w="6367"/>
      </w:tblGrid>
      <w:tr w:rsidR="00A0711A" w:rsidRPr="00F27D34" w:rsidTr="008140FF">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bookmarkStart w:id="2" w:name="3b3ff173eb528698f25a0d5fc369829870f83886"/>
            <w:bookmarkStart w:id="3" w:name="5"/>
            <w:bookmarkEnd w:id="2"/>
            <w:bookmarkEnd w:id="3"/>
            <w:r w:rsidRPr="00F27D34">
              <w:t>Студия</w:t>
            </w:r>
          </w:p>
        </w:tc>
        <w:tc>
          <w:tcPr>
            <w:tcW w:w="6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объединение, имеющее принадлежность к определенному виду прикладного творчества, ремесла</w:t>
            </w:r>
          </w:p>
        </w:tc>
      </w:tr>
      <w:tr w:rsidR="00A0711A" w:rsidRPr="00F27D34" w:rsidTr="008140FF">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Клуб</w:t>
            </w:r>
          </w:p>
        </w:tc>
        <w:tc>
          <w:tcPr>
            <w:tcW w:w="6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объединение физкультурно-спортивной, туристской направленности</w:t>
            </w:r>
          </w:p>
        </w:tc>
      </w:tr>
      <w:tr w:rsidR="00A0711A" w:rsidRPr="00F27D34" w:rsidTr="008140FF">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Секция</w:t>
            </w:r>
          </w:p>
        </w:tc>
        <w:tc>
          <w:tcPr>
            <w:tcW w:w="6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left="20" w:right="200"/>
            </w:pPr>
            <w:r w:rsidRPr="00F27D34">
              <w:t>объединение детей и подростков на основе совпадения интересов, стремления к общению, совместному проведению досуга и отдыха</w:t>
            </w:r>
          </w:p>
        </w:tc>
      </w:tr>
      <w:tr w:rsidR="00A0711A" w:rsidRPr="00F27D34" w:rsidTr="008140FF">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Мастерская</w:t>
            </w:r>
          </w:p>
        </w:tc>
        <w:tc>
          <w:tcPr>
            <w:tcW w:w="6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творческий коллектив в определенном виде деятельности</w:t>
            </w:r>
          </w:p>
        </w:tc>
      </w:tr>
    </w:tbl>
    <w:p w:rsidR="00A0711A" w:rsidRPr="00F27D34" w:rsidRDefault="00A0711A" w:rsidP="0088715F">
      <w:pPr>
        <w:ind w:firstLine="709"/>
        <w:jc w:val="both"/>
        <w:rPr>
          <w:b/>
        </w:rPr>
      </w:pPr>
      <w:r w:rsidRPr="00F27D34">
        <w:rPr>
          <w:b/>
        </w:rPr>
        <w:t>1. Мастерская</w:t>
      </w:r>
    </w:p>
    <w:p w:rsidR="00A0711A" w:rsidRPr="00F27D34" w:rsidRDefault="00A0711A" w:rsidP="0088715F">
      <w:pPr>
        <w:ind w:firstLine="709"/>
        <w:jc w:val="both"/>
        <w:rPr>
          <w:b/>
        </w:rPr>
      </w:pPr>
      <w:r w:rsidRPr="00F27D34">
        <w:rPr>
          <w:b/>
        </w:rPr>
        <w:t>2. Секция</w:t>
      </w:r>
    </w:p>
    <w:p w:rsidR="00A0711A" w:rsidRPr="00F27D34" w:rsidRDefault="00A0711A" w:rsidP="0088715F">
      <w:pPr>
        <w:ind w:firstLine="709"/>
        <w:jc w:val="both"/>
        <w:rPr>
          <w:b/>
        </w:rPr>
      </w:pPr>
      <w:r w:rsidRPr="00F27D34">
        <w:rPr>
          <w:b/>
        </w:rPr>
        <w:t>3. Клуб</w:t>
      </w:r>
    </w:p>
    <w:p w:rsidR="00A0711A" w:rsidRPr="00F27D34" w:rsidRDefault="00A0711A" w:rsidP="0088715F">
      <w:pPr>
        <w:ind w:firstLine="709"/>
        <w:jc w:val="both"/>
        <w:rPr>
          <w:b/>
        </w:rPr>
      </w:pPr>
      <w:r w:rsidRPr="00F27D34">
        <w:rPr>
          <w:b/>
        </w:rPr>
        <w:t>4. Студия</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8. Предметом тьюторского сопровождения является: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Воспитательная работа школы</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2. Учебная работа школы</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3. Индивидуальная образовательная программа обучающегося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Организация культурно-массовой работы в школе</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9. Тьюторское сопровождение представляет собой:</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Нормативное сопровождение, основанное на внешне заданных нормах</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2. Гуманитарное сопровождение, основанное на нормах, которые вырабатываются самими участниками сопровождения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3. Психологическое сопровождение обучающегося в образовательном процессе</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4. Все перечисленное</w:t>
      </w:r>
    </w:p>
    <w:p w:rsidR="00A0711A" w:rsidRPr="00F27D34" w:rsidRDefault="00A0711A" w:rsidP="00A03AC2">
      <w:pPr>
        <w:shd w:val="clear" w:color="auto" w:fill="FFFFFF"/>
        <w:ind w:firstLine="709"/>
        <w:jc w:val="both"/>
      </w:pPr>
      <w:r w:rsidRPr="00F27D34">
        <w:rPr>
          <w:b/>
          <w:i/>
          <w:iCs/>
        </w:rPr>
        <w:t xml:space="preserve">10. </w:t>
      </w:r>
      <w:r w:rsidRPr="00F27D34">
        <w:rPr>
          <w:b/>
          <w:bCs/>
          <w:i/>
        </w:rPr>
        <w:t>Выберите ведущий стимул к формированию познавательного интереса учащихся к занятиям в системе дополнительного образования детей:</w:t>
      </w:r>
    </w:p>
    <w:p w:rsidR="00A0711A" w:rsidRPr="00F27D34" w:rsidRDefault="00A0711A" w:rsidP="00A03AC2">
      <w:pPr>
        <w:shd w:val="clear" w:color="auto" w:fill="FFFFFF"/>
        <w:ind w:firstLine="709"/>
        <w:jc w:val="both"/>
      </w:pPr>
      <w:r w:rsidRPr="00F27D34">
        <w:t>1. Возможность приобретения более высокого статуса в среде сверстников</w:t>
      </w:r>
    </w:p>
    <w:p w:rsidR="00A0711A" w:rsidRPr="00F27D34" w:rsidRDefault="00A0711A" w:rsidP="00A03AC2">
      <w:pPr>
        <w:shd w:val="clear" w:color="auto" w:fill="FFFFFF"/>
        <w:ind w:firstLine="709"/>
        <w:jc w:val="both"/>
      </w:pPr>
      <w:r w:rsidRPr="00F27D34">
        <w:rPr>
          <w:b/>
          <w:bCs/>
        </w:rPr>
        <w:t>2. Общение в процессе проведения занятий между воспитанниками, воспитанниками и педагогом дополнительного образования</w:t>
      </w:r>
    </w:p>
    <w:p w:rsidR="00A0711A" w:rsidRPr="00F27D34" w:rsidRDefault="00A0711A" w:rsidP="00A03AC2">
      <w:pPr>
        <w:shd w:val="clear" w:color="auto" w:fill="FFFFFF"/>
        <w:ind w:firstLine="709"/>
        <w:jc w:val="both"/>
      </w:pPr>
      <w:r w:rsidRPr="00F27D34">
        <w:t>3. Получение сертификата об освоении программы дополнительного образования</w:t>
      </w:r>
    </w:p>
    <w:p w:rsidR="00A0711A" w:rsidRPr="00F27D34" w:rsidRDefault="00A0711A" w:rsidP="00A03AC2">
      <w:pPr>
        <w:ind w:firstLine="709"/>
        <w:jc w:val="both"/>
        <w:rPr>
          <w:iCs/>
        </w:rPr>
      </w:pPr>
      <w:r w:rsidRPr="00F27D34">
        <w:rPr>
          <w:iCs/>
        </w:rPr>
        <w:t>4. Проведение досуга</w:t>
      </w:r>
    </w:p>
    <w:p w:rsidR="00A0711A" w:rsidRPr="00F27D34" w:rsidRDefault="00A0711A" w:rsidP="00A03AC2">
      <w:pPr>
        <w:shd w:val="clear" w:color="auto" w:fill="FFFFFF"/>
        <w:ind w:firstLine="709"/>
        <w:jc w:val="both"/>
      </w:pPr>
      <w:r w:rsidRPr="00F27D34">
        <w:rPr>
          <w:b/>
          <w:i/>
        </w:rPr>
        <w:t xml:space="preserve">11. </w:t>
      </w:r>
      <w:r w:rsidRPr="00F27D34">
        <w:rPr>
          <w:b/>
          <w:bCs/>
          <w:i/>
        </w:rPr>
        <w:t>При оценке эффективности работы тьютора в учреждении дополнительного образования могут быть использованы (исключите лишнее):</w:t>
      </w:r>
    </w:p>
    <w:p w:rsidR="00A0711A" w:rsidRPr="00F27D34" w:rsidRDefault="00A0711A" w:rsidP="00A03AC2">
      <w:pPr>
        <w:shd w:val="clear" w:color="auto" w:fill="FFFFFF"/>
        <w:ind w:firstLine="709"/>
        <w:jc w:val="both"/>
      </w:pPr>
      <w:r w:rsidRPr="00F27D34">
        <w:t>1. Сформированность умений самообразования и самооценки своей деятельности</w:t>
      </w:r>
    </w:p>
    <w:p w:rsidR="00A0711A" w:rsidRPr="00F27D34" w:rsidRDefault="00A0711A" w:rsidP="00A03AC2">
      <w:pPr>
        <w:shd w:val="clear" w:color="auto" w:fill="FFFFFF"/>
        <w:ind w:firstLine="709"/>
        <w:jc w:val="both"/>
      </w:pPr>
      <w:r w:rsidRPr="00F27D34">
        <w:t>2. Стремление к достижению успехов в различных смотрах, конкурсах и т.д.</w:t>
      </w:r>
    </w:p>
    <w:p w:rsidR="00A0711A" w:rsidRPr="00F27D34" w:rsidRDefault="00A0711A" w:rsidP="00A03AC2">
      <w:pPr>
        <w:shd w:val="clear" w:color="auto" w:fill="FFFFFF"/>
        <w:ind w:firstLine="709"/>
        <w:jc w:val="both"/>
      </w:pPr>
      <w:r w:rsidRPr="00F27D34">
        <w:rPr>
          <w:b/>
          <w:bCs/>
        </w:rPr>
        <w:t>3. Сформированность общеучебных умений и навыков</w:t>
      </w:r>
    </w:p>
    <w:p w:rsidR="00A0711A" w:rsidRPr="00F27D34" w:rsidRDefault="00A0711A" w:rsidP="00A03AC2">
      <w:pPr>
        <w:shd w:val="clear" w:color="auto" w:fill="FFFFFF"/>
        <w:ind w:firstLine="709"/>
        <w:jc w:val="both"/>
      </w:pPr>
      <w:r w:rsidRPr="00F27D34">
        <w:t>4. Наличие познавательного интереса и любознательности</w:t>
      </w:r>
    </w:p>
    <w:p w:rsidR="00A0711A" w:rsidRPr="00060611" w:rsidRDefault="00A0711A" w:rsidP="00A03AC2">
      <w:pPr>
        <w:shd w:val="clear" w:color="auto" w:fill="FFFFFF"/>
        <w:ind w:firstLine="709"/>
        <w:jc w:val="both"/>
      </w:pPr>
      <w:r w:rsidRPr="00060611">
        <w:rPr>
          <w:b/>
          <w:i/>
        </w:rPr>
        <w:t xml:space="preserve">12. </w:t>
      </w:r>
      <w:r w:rsidRPr="00060611">
        <w:rPr>
          <w:b/>
          <w:bCs/>
          <w:i/>
        </w:rPr>
        <w:t>Укажите основную цель, которая сформулирована в углубленных программах дополнительного образования:</w:t>
      </w:r>
    </w:p>
    <w:p w:rsidR="00A0711A" w:rsidRPr="00060611" w:rsidRDefault="00A0711A" w:rsidP="00A03AC2">
      <w:pPr>
        <w:shd w:val="clear" w:color="auto" w:fill="FFFFFF"/>
        <w:ind w:firstLine="709"/>
        <w:jc w:val="both"/>
        <w:rPr>
          <w:b/>
          <w:bCs/>
        </w:rPr>
      </w:pPr>
      <w:r w:rsidRPr="00060611">
        <w:rPr>
          <w:b/>
          <w:bCs/>
        </w:rPr>
        <w:t>1. Достижение повышенного уровня образованности в избранной области</w:t>
      </w:r>
    </w:p>
    <w:p w:rsidR="00A0711A" w:rsidRPr="00060611" w:rsidRDefault="00A0711A" w:rsidP="00A03AC2">
      <w:pPr>
        <w:shd w:val="clear" w:color="auto" w:fill="FFFFFF"/>
        <w:ind w:firstLine="709"/>
        <w:jc w:val="both"/>
        <w:rPr>
          <w:b/>
          <w:bCs/>
        </w:rPr>
      </w:pPr>
      <w:r w:rsidRPr="00060611">
        <w:rPr>
          <w:b/>
          <w:bCs/>
        </w:rPr>
        <w:t>2. Готовность к освоению программ специального образования</w:t>
      </w:r>
    </w:p>
    <w:p w:rsidR="00A0711A" w:rsidRPr="00060611" w:rsidRDefault="00A0711A" w:rsidP="00A03AC2">
      <w:pPr>
        <w:shd w:val="clear" w:color="auto" w:fill="FFFFFF"/>
        <w:ind w:firstLine="709"/>
        <w:jc w:val="both"/>
      </w:pPr>
      <w:r w:rsidRPr="00060611">
        <w:rPr>
          <w:bCs/>
        </w:rPr>
        <w:t>3. Р</w:t>
      </w:r>
      <w:r w:rsidRPr="00060611">
        <w:t>азвитие познавательных интересов</w:t>
      </w:r>
    </w:p>
    <w:p w:rsidR="00A0711A" w:rsidRPr="00060611" w:rsidRDefault="00A0711A" w:rsidP="00A03AC2">
      <w:pPr>
        <w:shd w:val="clear" w:color="auto" w:fill="FFFFFF"/>
        <w:ind w:firstLine="709"/>
        <w:jc w:val="both"/>
      </w:pPr>
      <w:r w:rsidRPr="00060611">
        <w:t>4. Расширение кругозора, уровня информированности в определенной области</w:t>
      </w:r>
    </w:p>
    <w:p w:rsidR="00A0711A" w:rsidRPr="00060611" w:rsidRDefault="00A0711A" w:rsidP="00A03AC2">
      <w:pPr>
        <w:shd w:val="clear" w:color="auto" w:fill="FFFFFF"/>
        <w:ind w:firstLine="709"/>
        <w:jc w:val="both"/>
      </w:pPr>
      <w:r w:rsidRPr="00060611">
        <w:t>5. Обогащение опыта общения</w:t>
      </w:r>
    </w:p>
    <w:p w:rsidR="00A0711A" w:rsidRPr="00060611" w:rsidRDefault="00A0711A" w:rsidP="00A03AC2">
      <w:pPr>
        <w:shd w:val="clear" w:color="auto" w:fill="FFFFFF"/>
        <w:ind w:firstLine="709"/>
        <w:jc w:val="both"/>
      </w:pPr>
      <w:r w:rsidRPr="00060611">
        <w:rPr>
          <w:b/>
          <w:i/>
        </w:rPr>
        <w:t xml:space="preserve">13. </w:t>
      </w:r>
      <w:r w:rsidRPr="00060611">
        <w:rPr>
          <w:b/>
          <w:bCs/>
          <w:i/>
        </w:rPr>
        <w:t>Укажите, каким не может быть уровень реализации образовательных программ в учреждениях дополнительного образования детей:</w:t>
      </w:r>
    </w:p>
    <w:p w:rsidR="00A0711A" w:rsidRPr="00060611" w:rsidRDefault="00A0711A" w:rsidP="00A03AC2">
      <w:pPr>
        <w:shd w:val="clear" w:color="auto" w:fill="FFFFFF"/>
        <w:ind w:firstLine="709"/>
        <w:jc w:val="both"/>
      </w:pPr>
      <w:r w:rsidRPr="00060611">
        <w:rPr>
          <w:b/>
          <w:bCs/>
        </w:rPr>
        <w:t>1. Ознакомительным</w:t>
      </w:r>
    </w:p>
    <w:p w:rsidR="00A0711A" w:rsidRPr="00060611" w:rsidRDefault="00A0711A" w:rsidP="00A03AC2">
      <w:pPr>
        <w:shd w:val="clear" w:color="auto" w:fill="FFFFFF"/>
        <w:ind w:firstLine="709"/>
        <w:jc w:val="both"/>
      </w:pPr>
      <w:r w:rsidRPr="00060611">
        <w:t>2. Профессионально-ориентированным</w:t>
      </w:r>
    </w:p>
    <w:p w:rsidR="00A0711A" w:rsidRPr="00060611" w:rsidRDefault="00A0711A" w:rsidP="00A03AC2">
      <w:pPr>
        <w:shd w:val="clear" w:color="auto" w:fill="FFFFFF"/>
        <w:ind w:firstLine="709"/>
        <w:jc w:val="both"/>
      </w:pPr>
      <w:r w:rsidRPr="00060611">
        <w:t>3. Углубленным</w:t>
      </w:r>
    </w:p>
    <w:p w:rsidR="00A0711A" w:rsidRPr="00060611" w:rsidRDefault="00A0711A" w:rsidP="00A03AC2">
      <w:pPr>
        <w:shd w:val="clear" w:color="auto" w:fill="FFFFFF"/>
        <w:ind w:firstLine="709"/>
        <w:jc w:val="both"/>
      </w:pPr>
      <w:r w:rsidRPr="00060611">
        <w:t>4. Общекультурным</w:t>
      </w:r>
    </w:p>
    <w:p w:rsidR="00A0711A" w:rsidRPr="004A2C5C" w:rsidRDefault="00A0711A" w:rsidP="004A2C5C">
      <w:pPr>
        <w:shd w:val="clear" w:color="auto" w:fill="FFFFFF"/>
        <w:ind w:firstLine="709"/>
        <w:jc w:val="both"/>
        <w:rPr>
          <w:b/>
          <w:bCs/>
          <w:i/>
        </w:rPr>
      </w:pPr>
      <w:r w:rsidRPr="004A2C5C">
        <w:rPr>
          <w:b/>
          <w:i/>
        </w:rPr>
        <w:t xml:space="preserve">14. </w:t>
      </w:r>
      <w:r w:rsidRPr="004A2C5C">
        <w:rPr>
          <w:b/>
          <w:bCs/>
          <w:i/>
        </w:rPr>
        <w:t>На оценку возможности и необходимости введения тьюторского сопровождения не влияет анализ?</w:t>
      </w:r>
    </w:p>
    <w:p w:rsidR="00A0711A" w:rsidRPr="004A2C5C" w:rsidRDefault="00A0711A" w:rsidP="004A2C5C">
      <w:pPr>
        <w:shd w:val="clear" w:color="auto" w:fill="FFFFFF"/>
        <w:ind w:firstLine="709"/>
        <w:jc w:val="both"/>
      </w:pPr>
      <w:r>
        <w:t>1. К</w:t>
      </w:r>
      <w:r w:rsidRPr="004A2C5C">
        <w:t>адрового потенциала образовательного учреждения</w:t>
      </w:r>
    </w:p>
    <w:p w:rsidR="00A0711A" w:rsidRPr="004A2C5C" w:rsidRDefault="00A0711A" w:rsidP="004A2C5C">
      <w:pPr>
        <w:shd w:val="clear" w:color="auto" w:fill="FFFFFF"/>
        <w:ind w:firstLine="709"/>
        <w:jc w:val="both"/>
        <w:rPr>
          <w:b/>
        </w:rPr>
      </w:pPr>
      <w:r w:rsidRPr="004A2C5C">
        <w:rPr>
          <w:b/>
        </w:rPr>
        <w:t>2. Направления развития деятельности образовательного учреждения</w:t>
      </w:r>
    </w:p>
    <w:p w:rsidR="00A0711A" w:rsidRPr="004A2C5C" w:rsidRDefault="00A0711A" w:rsidP="004A2C5C">
      <w:pPr>
        <w:shd w:val="clear" w:color="auto" w:fill="FFFFFF"/>
        <w:ind w:firstLine="709"/>
        <w:jc w:val="both"/>
      </w:pPr>
      <w:r>
        <w:t>3. Г</w:t>
      </w:r>
      <w:r w:rsidRPr="004A2C5C">
        <w:t>еографического положения образовательного учреждения</w:t>
      </w:r>
    </w:p>
    <w:p w:rsidR="00A0711A" w:rsidRPr="004A2C5C" w:rsidRDefault="00A0711A" w:rsidP="004A2C5C">
      <w:pPr>
        <w:shd w:val="clear" w:color="auto" w:fill="FFFFFF"/>
        <w:ind w:firstLine="709"/>
        <w:jc w:val="both"/>
      </w:pPr>
      <w:r>
        <w:t>4. М</w:t>
      </w:r>
      <w:r w:rsidRPr="004A2C5C">
        <w:t>атериально-технического потенциала образовательного учреждения</w:t>
      </w:r>
    </w:p>
    <w:p w:rsidR="00A0711A" w:rsidRPr="003B6644" w:rsidRDefault="00A0711A" w:rsidP="003B6644">
      <w:pPr>
        <w:pStyle w:val="1"/>
        <w:spacing w:after="0" w:line="240" w:lineRule="auto"/>
        <w:ind w:left="0" w:firstLine="709"/>
        <w:jc w:val="both"/>
        <w:rPr>
          <w:rFonts w:ascii="Times New Roman" w:hAnsi="Times New Roman"/>
          <w:b/>
          <w:i/>
          <w:sz w:val="24"/>
          <w:szCs w:val="24"/>
        </w:rPr>
      </w:pPr>
      <w:r w:rsidRPr="001E0FCA">
        <w:rPr>
          <w:rFonts w:ascii="Times New Roman" w:hAnsi="Times New Roman"/>
          <w:b/>
          <w:i/>
          <w:sz w:val="24"/>
          <w:szCs w:val="24"/>
        </w:rPr>
        <w:t xml:space="preserve">15. </w:t>
      </w:r>
      <w:r w:rsidRPr="003B6644">
        <w:rPr>
          <w:rFonts w:ascii="Times New Roman" w:hAnsi="Times New Roman"/>
          <w:b/>
          <w:i/>
          <w:sz w:val="24"/>
          <w:szCs w:val="24"/>
        </w:rPr>
        <w:t>Помощь обучающимся в формулировании их собственных долгосрочных и краткосрочных образовательных, профессиональных, жизненных целей – это:</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1. Мотивационная функция педагога-тьютора</w:t>
      </w:r>
    </w:p>
    <w:p w:rsidR="00A0711A" w:rsidRPr="003B6644" w:rsidRDefault="00A0711A" w:rsidP="003B6644">
      <w:pPr>
        <w:pStyle w:val="1"/>
        <w:spacing w:after="0" w:line="240" w:lineRule="auto"/>
        <w:ind w:left="0" w:firstLine="709"/>
        <w:jc w:val="both"/>
        <w:rPr>
          <w:rFonts w:ascii="Times New Roman" w:hAnsi="Times New Roman"/>
          <w:b/>
          <w:sz w:val="24"/>
          <w:szCs w:val="24"/>
        </w:rPr>
      </w:pPr>
      <w:r w:rsidRPr="003B6644">
        <w:rPr>
          <w:rFonts w:ascii="Times New Roman" w:hAnsi="Times New Roman"/>
          <w:b/>
          <w:sz w:val="24"/>
          <w:szCs w:val="24"/>
        </w:rPr>
        <w:t xml:space="preserve">2. Диагностическая функция педагога-тьютора </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3. Контрольно-рефлексивная функция педагога-тьютора</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4. Управленческая функция педагога-тьютора</w:t>
      </w:r>
    </w:p>
    <w:p w:rsidR="00A0711A" w:rsidRPr="001E0FCA" w:rsidRDefault="00A0711A" w:rsidP="001E0FCA">
      <w:pPr>
        <w:shd w:val="clear" w:color="auto" w:fill="FFFFFF"/>
        <w:ind w:firstLine="709"/>
        <w:jc w:val="both"/>
        <w:rPr>
          <w:b/>
          <w:bCs/>
          <w:i/>
        </w:rPr>
      </w:pPr>
      <w:r w:rsidRPr="001E0FCA">
        <w:rPr>
          <w:b/>
          <w:i/>
        </w:rPr>
        <w:t>16.</w:t>
      </w:r>
      <w:r w:rsidRPr="008164E8">
        <w:rPr>
          <w:b/>
          <w:i/>
          <w:color w:val="FF0000"/>
        </w:rPr>
        <w:t xml:space="preserve"> </w:t>
      </w:r>
      <w:r w:rsidRPr="001E0FCA">
        <w:rPr>
          <w:b/>
          <w:bCs/>
          <w:i/>
        </w:rPr>
        <w:t>Тьюторское сопровождение, понятое как позиция в педагогической деятельности, предполагает:</w:t>
      </w:r>
    </w:p>
    <w:p w:rsidR="00A0711A" w:rsidRPr="004A2C5C" w:rsidRDefault="00A0711A" w:rsidP="001E0FCA">
      <w:pPr>
        <w:shd w:val="clear" w:color="auto" w:fill="FFFFFF"/>
        <w:ind w:firstLine="709"/>
        <w:jc w:val="both"/>
      </w:pPr>
      <w:r>
        <w:t>1. О</w:t>
      </w:r>
      <w:r w:rsidRPr="004A2C5C">
        <w:t>собый регламент проведения общих мероприятий</w:t>
      </w:r>
    </w:p>
    <w:p w:rsidR="00A0711A" w:rsidRPr="004A2C5C" w:rsidRDefault="00A0711A" w:rsidP="001E0FCA">
      <w:pPr>
        <w:shd w:val="clear" w:color="auto" w:fill="FFFFFF"/>
        <w:ind w:firstLine="709"/>
        <w:jc w:val="both"/>
      </w:pPr>
      <w:r>
        <w:t>2. Вв</w:t>
      </w:r>
      <w:r w:rsidRPr="004A2C5C">
        <w:t>едение практики посильного обучения</w:t>
      </w:r>
    </w:p>
    <w:p w:rsidR="00A0711A" w:rsidRPr="001E0FCA" w:rsidRDefault="00A0711A" w:rsidP="001E0FCA">
      <w:pPr>
        <w:shd w:val="clear" w:color="auto" w:fill="FFFFFF"/>
        <w:ind w:firstLine="709"/>
        <w:jc w:val="both"/>
        <w:rPr>
          <w:b/>
        </w:rPr>
      </w:pPr>
      <w:r w:rsidRPr="001E0FCA">
        <w:rPr>
          <w:b/>
        </w:rPr>
        <w:t>3. Наличие тьюторской компетенции у учителя, психолога и других работников образования</w:t>
      </w:r>
    </w:p>
    <w:p w:rsidR="00A0711A" w:rsidRDefault="00A0711A" w:rsidP="001E0FCA">
      <w:pPr>
        <w:shd w:val="clear" w:color="auto" w:fill="FFFFFF"/>
        <w:ind w:firstLine="709"/>
        <w:jc w:val="both"/>
      </w:pPr>
      <w:r>
        <w:t>4. С</w:t>
      </w:r>
      <w:r w:rsidRPr="004A2C5C">
        <w:t>мену требований к оформлению отчетной документации</w:t>
      </w:r>
    </w:p>
    <w:p w:rsidR="00A0711A" w:rsidRPr="00331E62" w:rsidRDefault="00A0711A" w:rsidP="00331E62">
      <w:pPr>
        <w:shd w:val="clear" w:color="auto" w:fill="FFFFFF"/>
        <w:ind w:firstLine="709"/>
        <w:jc w:val="both"/>
        <w:rPr>
          <w:b/>
          <w:bCs/>
          <w:i/>
        </w:rPr>
      </w:pPr>
      <w:r w:rsidRPr="00331E62">
        <w:rPr>
          <w:b/>
          <w:i/>
        </w:rPr>
        <w:t>17.</w:t>
      </w:r>
      <w:r w:rsidRPr="008164E8">
        <w:rPr>
          <w:b/>
          <w:i/>
          <w:color w:val="FF0000"/>
        </w:rPr>
        <w:t xml:space="preserve"> </w:t>
      </w:r>
      <w:r w:rsidRPr="00331E62">
        <w:rPr>
          <w:b/>
          <w:bCs/>
          <w:i/>
        </w:rPr>
        <w:t>Тьютор в отличие от учителя в своей деятельности ориентируется на: (отметьте один лишний ответ)</w:t>
      </w:r>
    </w:p>
    <w:p w:rsidR="00A0711A" w:rsidRPr="00331E62" w:rsidRDefault="00A0711A" w:rsidP="00331E62">
      <w:pPr>
        <w:shd w:val="clear" w:color="auto" w:fill="FFFFFF"/>
        <w:ind w:firstLine="709"/>
        <w:jc w:val="both"/>
        <w:rPr>
          <w:b/>
        </w:rPr>
      </w:pPr>
      <w:r w:rsidRPr="00331E62">
        <w:rPr>
          <w:b/>
        </w:rPr>
        <w:t>1. Содержание учебного предмета</w:t>
      </w:r>
    </w:p>
    <w:p w:rsidR="00A0711A" w:rsidRPr="004A2C5C" w:rsidRDefault="00A0711A" w:rsidP="00331E62">
      <w:pPr>
        <w:shd w:val="clear" w:color="auto" w:fill="FFFFFF"/>
        <w:ind w:firstLine="709"/>
        <w:jc w:val="both"/>
      </w:pPr>
      <w:r>
        <w:t>2. В</w:t>
      </w:r>
      <w:r w:rsidRPr="004A2C5C">
        <w:t>олю и выбор ребенка</w:t>
      </w:r>
    </w:p>
    <w:p w:rsidR="00A0711A" w:rsidRPr="004A2C5C" w:rsidRDefault="00A0711A" w:rsidP="00331E62">
      <w:pPr>
        <w:shd w:val="clear" w:color="auto" w:fill="FFFFFF"/>
        <w:ind w:firstLine="709"/>
        <w:jc w:val="both"/>
      </w:pPr>
      <w:r>
        <w:t>3. А</w:t>
      </w:r>
      <w:r w:rsidRPr="004A2C5C">
        <w:t>ктивное действие ученика как источник новых направлений в его образовательном движении</w:t>
      </w:r>
    </w:p>
    <w:p w:rsidR="00A0711A" w:rsidRPr="004A2C5C" w:rsidRDefault="00A0711A" w:rsidP="00331E62">
      <w:pPr>
        <w:shd w:val="clear" w:color="auto" w:fill="FFFFFF"/>
        <w:ind w:firstLine="709"/>
        <w:jc w:val="both"/>
      </w:pPr>
      <w:r>
        <w:t>4. В</w:t>
      </w:r>
      <w:r w:rsidRPr="004A2C5C">
        <w:t>озможность проб и исправления ошибок учащегося, признание их ценности</w:t>
      </w:r>
    </w:p>
    <w:p w:rsidR="00A0711A" w:rsidRPr="00331E62" w:rsidRDefault="00A0711A" w:rsidP="00333B42">
      <w:pPr>
        <w:shd w:val="clear" w:color="auto" w:fill="FFFFFF"/>
        <w:ind w:firstLine="709"/>
        <w:jc w:val="both"/>
        <w:rPr>
          <w:b/>
          <w:bCs/>
          <w:i/>
        </w:rPr>
      </w:pPr>
      <w:r w:rsidRPr="00333B42">
        <w:rPr>
          <w:b/>
          <w:i/>
        </w:rPr>
        <w:t>18.</w:t>
      </w:r>
      <w:r w:rsidRPr="008164E8">
        <w:rPr>
          <w:b/>
          <w:i/>
          <w:color w:val="FF0000"/>
        </w:rPr>
        <w:t xml:space="preserve"> </w:t>
      </w:r>
      <w:r w:rsidRPr="00331E62">
        <w:rPr>
          <w:b/>
          <w:bCs/>
          <w:i/>
        </w:rPr>
        <w:t>Тьютор фиксирует познавательные интересы учащегося путем:</w:t>
      </w:r>
    </w:p>
    <w:p w:rsidR="00A0711A" w:rsidRPr="004A2C5C" w:rsidRDefault="00A0711A" w:rsidP="00333B42">
      <w:pPr>
        <w:shd w:val="clear" w:color="auto" w:fill="FFFFFF"/>
        <w:ind w:firstLine="709"/>
        <w:jc w:val="both"/>
      </w:pPr>
      <w:r>
        <w:t>1. О</w:t>
      </w:r>
      <w:r w:rsidRPr="004A2C5C">
        <w:t>формления экспериментального исследования</w:t>
      </w:r>
    </w:p>
    <w:p w:rsidR="00A0711A" w:rsidRPr="004A2C5C" w:rsidRDefault="00A0711A" w:rsidP="00333B42">
      <w:pPr>
        <w:shd w:val="clear" w:color="auto" w:fill="FFFFFF"/>
        <w:ind w:firstLine="709"/>
        <w:jc w:val="both"/>
      </w:pPr>
      <w:r>
        <w:t>2. С</w:t>
      </w:r>
      <w:r w:rsidRPr="004A2C5C">
        <w:t>бора тематического портфолио</w:t>
      </w:r>
    </w:p>
    <w:p w:rsidR="00A0711A" w:rsidRPr="004A2C5C" w:rsidRDefault="00A0711A" w:rsidP="00333B42">
      <w:pPr>
        <w:shd w:val="clear" w:color="auto" w:fill="FFFFFF"/>
        <w:ind w:firstLine="709"/>
        <w:jc w:val="both"/>
      </w:pPr>
      <w:r>
        <w:t>3. К</w:t>
      </w:r>
      <w:r w:rsidRPr="004A2C5C">
        <w:t>онтроля результатов обучения</w:t>
      </w:r>
    </w:p>
    <w:p w:rsidR="00A0711A" w:rsidRPr="00333B42" w:rsidRDefault="00A0711A" w:rsidP="00333B42">
      <w:pPr>
        <w:shd w:val="clear" w:color="auto" w:fill="FFFFFF"/>
        <w:ind w:firstLine="709"/>
        <w:jc w:val="both"/>
        <w:rPr>
          <w:b/>
        </w:rPr>
      </w:pPr>
      <w:r w:rsidRPr="00333B42">
        <w:rPr>
          <w:b/>
        </w:rPr>
        <w:t>4. Описания содержания беседы с учащимся</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19. Укажите, что относится к основной, в том числе отчетной, документации педагога-тьютора:</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Планы и программы воспитательной работы школы</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2. Программа индивидуального сопровождения подопечного</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3. График дежурств учителей в школе</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Материалы контрольных работ</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5. Материалы мониторинга индивидуализации образования на уровне подопечных и их семей</w:t>
      </w:r>
    </w:p>
    <w:p w:rsidR="00A0711A" w:rsidRPr="00060611" w:rsidRDefault="00A0711A" w:rsidP="00B77CD2">
      <w:pPr>
        <w:shd w:val="clear" w:color="auto" w:fill="FFFFFF"/>
        <w:ind w:firstLine="709"/>
        <w:jc w:val="both"/>
        <w:rPr>
          <w:i/>
        </w:rPr>
      </w:pPr>
      <w:r w:rsidRPr="00060611">
        <w:rPr>
          <w:b/>
          <w:i/>
        </w:rPr>
        <w:t xml:space="preserve">20. </w:t>
      </w:r>
      <w:r w:rsidRPr="00060611">
        <w:rPr>
          <w:b/>
          <w:bCs/>
          <w:i/>
        </w:rPr>
        <w:t>Установить соответствие между определениями у</w:t>
      </w:r>
      <w:r w:rsidRPr="00060611">
        <w:rPr>
          <w:b/>
          <w:i/>
        </w:rPr>
        <w:t>ровня сложности содержания программы дополнительного образования детей:</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2"/>
        <w:gridCol w:w="5075"/>
      </w:tblGrid>
      <w:tr w:rsidR="00A0711A" w:rsidRPr="00060611" w:rsidTr="00D91880">
        <w:tc>
          <w:tcPr>
            <w:tcW w:w="4422" w:type="dxa"/>
          </w:tcPr>
          <w:p w:rsidR="00A0711A" w:rsidRPr="00060611" w:rsidRDefault="00A0711A" w:rsidP="00D91880">
            <w:pPr>
              <w:shd w:val="clear" w:color="auto" w:fill="FFFFFF"/>
            </w:pPr>
            <w:r w:rsidRPr="00060611">
              <w:t>Продвинутый</w:t>
            </w:r>
          </w:p>
        </w:tc>
        <w:tc>
          <w:tcPr>
            <w:tcW w:w="5075" w:type="dxa"/>
          </w:tcPr>
          <w:p w:rsidR="00A0711A" w:rsidRPr="00060611" w:rsidRDefault="00A0711A" w:rsidP="00D91880">
            <w:r w:rsidRPr="00060611">
              <w:t>Использование и реализация общедоступных, универсальных форм освоения содержания программы</w:t>
            </w:r>
          </w:p>
        </w:tc>
      </w:tr>
      <w:tr w:rsidR="00A0711A" w:rsidRPr="00060611" w:rsidTr="00D91880">
        <w:tc>
          <w:tcPr>
            <w:tcW w:w="4422" w:type="dxa"/>
          </w:tcPr>
          <w:p w:rsidR="00A0711A" w:rsidRPr="00060611" w:rsidRDefault="00A0711A" w:rsidP="00D91880">
            <w:r w:rsidRPr="00060611">
              <w:rPr>
                <w:shd w:val="clear" w:color="auto" w:fill="FFFFFF"/>
              </w:rPr>
              <w:t>Стартовый</w:t>
            </w:r>
          </w:p>
        </w:tc>
        <w:tc>
          <w:tcPr>
            <w:tcW w:w="5075" w:type="dxa"/>
          </w:tcPr>
          <w:p w:rsidR="00A0711A" w:rsidRPr="00060611" w:rsidRDefault="00A0711A" w:rsidP="00D91880">
            <w:pPr>
              <w:spacing w:line="240" w:lineRule="atLeast"/>
            </w:pPr>
            <w:r w:rsidRPr="00060611">
              <w:t xml:space="preserve">Использование форм, обеспечивающих доступ к сложным разделам программы </w:t>
            </w:r>
          </w:p>
        </w:tc>
      </w:tr>
      <w:tr w:rsidR="00A0711A" w:rsidRPr="00060611" w:rsidTr="00D91880">
        <w:tc>
          <w:tcPr>
            <w:tcW w:w="4422" w:type="dxa"/>
          </w:tcPr>
          <w:p w:rsidR="00A0711A" w:rsidRPr="00060611" w:rsidRDefault="00A0711A" w:rsidP="00D91880">
            <w:pPr>
              <w:spacing w:line="240" w:lineRule="atLeast"/>
            </w:pPr>
            <w:r w:rsidRPr="00060611">
              <w:t>Базовый</w:t>
            </w:r>
          </w:p>
        </w:tc>
        <w:tc>
          <w:tcPr>
            <w:tcW w:w="5075" w:type="dxa"/>
          </w:tcPr>
          <w:p w:rsidR="00A0711A" w:rsidRPr="00060611" w:rsidRDefault="00A0711A" w:rsidP="00D91880">
            <w:pPr>
              <w:shd w:val="clear" w:color="auto" w:fill="FFFFFF"/>
            </w:pPr>
            <w:r w:rsidRPr="00060611">
              <w:t>Использование и реализация форм, допускающих освоение специализированных знаний</w:t>
            </w:r>
          </w:p>
        </w:tc>
      </w:tr>
    </w:tbl>
    <w:p w:rsidR="00A0711A" w:rsidRPr="00060611" w:rsidRDefault="00A0711A" w:rsidP="00B77CD2">
      <w:pPr>
        <w:ind w:firstLine="709"/>
        <w:jc w:val="both"/>
        <w:rPr>
          <w:b/>
        </w:rPr>
      </w:pPr>
      <w:r w:rsidRPr="00060611">
        <w:rPr>
          <w:b/>
          <w:shd w:val="clear" w:color="auto" w:fill="FFFFFF"/>
        </w:rPr>
        <w:t>1. Стартовый</w:t>
      </w:r>
    </w:p>
    <w:p w:rsidR="00A0711A" w:rsidRPr="00060611" w:rsidRDefault="00A0711A" w:rsidP="00B77CD2">
      <w:pPr>
        <w:shd w:val="clear" w:color="auto" w:fill="FFFFFF"/>
        <w:ind w:firstLine="709"/>
        <w:jc w:val="both"/>
        <w:rPr>
          <w:b/>
        </w:rPr>
      </w:pPr>
      <w:r w:rsidRPr="00060611">
        <w:rPr>
          <w:b/>
        </w:rPr>
        <w:t>2. Базовый</w:t>
      </w:r>
    </w:p>
    <w:p w:rsidR="00A0711A" w:rsidRPr="00060611" w:rsidRDefault="00A0711A" w:rsidP="00B77CD2">
      <w:pPr>
        <w:shd w:val="clear" w:color="auto" w:fill="FFFFFF"/>
        <w:ind w:firstLine="709"/>
        <w:jc w:val="both"/>
        <w:rPr>
          <w:b/>
        </w:rPr>
      </w:pPr>
      <w:r w:rsidRPr="00060611">
        <w:rPr>
          <w:b/>
        </w:rPr>
        <w:t>3. Продвинутый</w:t>
      </w:r>
    </w:p>
    <w:p w:rsidR="00A0711A" w:rsidRPr="00060611" w:rsidRDefault="00A0711A" w:rsidP="00305610">
      <w:pPr>
        <w:shd w:val="clear" w:color="auto" w:fill="FFFFFF"/>
        <w:ind w:firstLine="709"/>
        <w:jc w:val="both"/>
        <w:rPr>
          <w:b/>
          <w:bCs/>
        </w:rPr>
      </w:pPr>
      <w:r w:rsidRPr="00060611">
        <w:rPr>
          <w:b/>
          <w:i/>
        </w:rPr>
        <w:t xml:space="preserve">21. </w:t>
      </w:r>
      <w:r w:rsidRPr="00060611">
        <w:rPr>
          <w:b/>
          <w:bCs/>
          <w:i/>
        </w:rPr>
        <w:t>Допишите недостающее:</w:t>
      </w:r>
    </w:p>
    <w:p w:rsidR="00A0711A" w:rsidRDefault="00A0711A" w:rsidP="00333B42">
      <w:pPr>
        <w:shd w:val="clear" w:color="auto" w:fill="FFFFFF"/>
        <w:ind w:firstLine="709"/>
        <w:jc w:val="both"/>
      </w:pPr>
      <w:r w:rsidRPr="00060611">
        <w:t>Диагностика тьютором творческого развития ребенка, обучающегося в учреждении дополнительного образо</w:t>
      </w:r>
      <w:r>
        <w:t>вания может быть:</w:t>
      </w:r>
    </w:p>
    <w:p w:rsidR="00A0711A" w:rsidRDefault="00A0711A" w:rsidP="00333B42">
      <w:pPr>
        <w:shd w:val="clear" w:color="auto" w:fill="FFFFFF"/>
        <w:ind w:firstLine="709"/>
        <w:jc w:val="both"/>
      </w:pPr>
      <w:r>
        <w:t xml:space="preserve">1. </w:t>
      </w:r>
      <w:r w:rsidRPr="00060611">
        <w:t>начальная</w:t>
      </w:r>
    </w:p>
    <w:p w:rsidR="00A0711A" w:rsidRDefault="00A0711A" w:rsidP="00333B42">
      <w:pPr>
        <w:shd w:val="clear" w:color="auto" w:fill="FFFFFF"/>
        <w:ind w:firstLine="709"/>
        <w:jc w:val="both"/>
      </w:pPr>
      <w:r>
        <w:t xml:space="preserve">2. </w:t>
      </w:r>
      <w:r w:rsidRPr="00060611">
        <w:t>текущая</w:t>
      </w:r>
    </w:p>
    <w:p w:rsidR="00A0711A" w:rsidRPr="00060611" w:rsidRDefault="00A0711A" w:rsidP="00333B42">
      <w:pPr>
        <w:shd w:val="clear" w:color="auto" w:fill="FFFFFF"/>
        <w:ind w:firstLine="709"/>
        <w:jc w:val="both"/>
      </w:pPr>
      <w:r w:rsidRPr="00060611">
        <w:rPr>
          <w:b/>
        </w:rPr>
        <w:t>3.</w:t>
      </w:r>
      <w:r w:rsidRPr="00060611">
        <w:t xml:space="preserve"> </w:t>
      </w:r>
      <w:r w:rsidRPr="00060611">
        <w:rPr>
          <w:b/>
        </w:rPr>
        <w:t>итоговая</w:t>
      </w:r>
    </w:p>
    <w:p w:rsidR="00A0711A" w:rsidRPr="00060611" w:rsidRDefault="00A0711A" w:rsidP="00D91880">
      <w:pPr>
        <w:shd w:val="clear" w:color="auto" w:fill="FFFFFF"/>
        <w:ind w:firstLine="709"/>
        <w:jc w:val="both"/>
        <w:rPr>
          <w:b/>
          <w:i/>
        </w:rPr>
      </w:pPr>
      <w:r w:rsidRPr="00060611">
        <w:rPr>
          <w:b/>
          <w:i/>
        </w:rPr>
        <w:t>22. Определите соответствие между структурными элементами дополнительной образовательной программы и ее характерными чертами:</w:t>
      </w:r>
    </w:p>
    <w:tbl>
      <w:tblPr>
        <w:tblW w:w="9497" w:type="dxa"/>
        <w:tblInd w:w="258" w:type="dxa"/>
        <w:tblCellMar>
          <w:left w:w="0" w:type="dxa"/>
          <w:right w:w="0" w:type="dxa"/>
        </w:tblCellMar>
        <w:tblLook w:val="00A0" w:firstRow="1" w:lastRow="0" w:firstColumn="1" w:lastColumn="0" w:noHBand="0" w:noVBand="0"/>
      </w:tblPr>
      <w:tblGrid>
        <w:gridCol w:w="2126"/>
        <w:gridCol w:w="7371"/>
      </w:tblGrid>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jc w:val="center"/>
            </w:pPr>
            <w:bookmarkStart w:id="4" w:name="1925af83f63a701d9fbfdd232c5b76b4ad5517b3"/>
            <w:bookmarkStart w:id="5" w:name="7"/>
            <w:bookmarkEnd w:id="4"/>
            <w:bookmarkEnd w:id="5"/>
            <w:r w:rsidRPr="00060611">
              <w:t>Титульный лист</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right="-72"/>
              <w:jc w:val="center"/>
            </w:pPr>
            <w:r w:rsidRPr="00060611">
              <w:t>краткое описание тем</w:t>
            </w:r>
          </w:p>
        </w:tc>
      </w:tr>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r w:rsidRPr="00060611">
              <w:t>Содержание изучаемого курса</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left="20"/>
            </w:pPr>
            <w:r w:rsidRPr="00060611">
              <w:t>наименование образовательного учреждения; где, когда и кем утверждена программа; название программы; возраст детей; срок реализации программы; ф. и. о. и должность автора; название населенного пункта; год разработки</w:t>
            </w:r>
          </w:p>
        </w:tc>
      </w:tr>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r w:rsidRPr="00060611">
              <w:t>Пояснительная</w:t>
            </w:r>
          </w:p>
          <w:p w:rsidR="00A0711A" w:rsidRPr="00060611" w:rsidRDefault="00A0711A" w:rsidP="00D91880">
            <w:r w:rsidRPr="00060611">
              <w:t>записка</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left="20" w:right="-108"/>
            </w:pPr>
            <w:r w:rsidRPr="00060611">
              <w:t>формы занятий по каждой теме или разделу; приемы и методы организации; дидактический материал; техническое оснащение занятий; формы подведения итогов по каждой теме или разделу</w:t>
            </w:r>
          </w:p>
        </w:tc>
      </w:tr>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r w:rsidRPr="00060611">
              <w:t>Методическое</w:t>
            </w:r>
          </w:p>
          <w:p w:rsidR="00A0711A" w:rsidRPr="00060611" w:rsidRDefault="00A0711A" w:rsidP="00D91880">
            <w:r w:rsidRPr="00060611">
              <w:t>обеспечение</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left="20" w:right="260"/>
            </w:pPr>
            <w:r w:rsidRPr="00060611">
              <w:t xml:space="preserve">перечень разделов и тем; количество часов по каждой теме с разбивкой на теоретические и практические виды занятий </w:t>
            </w:r>
          </w:p>
        </w:tc>
      </w:tr>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r w:rsidRPr="00060611">
              <w:t>Учебно-</w:t>
            </w:r>
          </w:p>
          <w:p w:rsidR="00A0711A" w:rsidRPr="00060611" w:rsidRDefault="00A0711A" w:rsidP="00D91880">
            <w:r w:rsidRPr="00060611">
              <w:t>тематический план</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right="70"/>
            </w:pPr>
            <w:r w:rsidRPr="00060611">
              <w:t>Направленность, актуальность, цели и задачи, отличительные особенности программы, возраст детей, этапы и продолжительность образовательного процесса, формы и режим занятий, ожидаемые результаты и способы их диагностики</w:t>
            </w:r>
          </w:p>
        </w:tc>
      </w:tr>
    </w:tbl>
    <w:p w:rsidR="00A0711A" w:rsidRPr="00060611" w:rsidRDefault="00A0711A" w:rsidP="00D91880">
      <w:pPr>
        <w:shd w:val="clear" w:color="auto" w:fill="FFFFFF"/>
        <w:ind w:firstLine="709"/>
        <w:jc w:val="both"/>
        <w:rPr>
          <w:b/>
        </w:rPr>
      </w:pPr>
      <w:r w:rsidRPr="00060611">
        <w:rPr>
          <w:b/>
        </w:rPr>
        <w:t>1. Титульный лист</w:t>
      </w:r>
    </w:p>
    <w:p w:rsidR="00A0711A" w:rsidRPr="00060611" w:rsidRDefault="00A0711A" w:rsidP="00D91880">
      <w:pPr>
        <w:ind w:firstLine="709"/>
        <w:jc w:val="both"/>
        <w:rPr>
          <w:b/>
        </w:rPr>
      </w:pPr>
      <w:r w:rsidRPr="00060611">
        <w:rPr>
          <w:b/>
        </w:rPr>
        <w:t>2. Пояснительная записка</w:t>
      </w:r>
    </w:p>
    <w:p w:rsidR="00A0711A" w:rsidRPr="00060611" w:rsidRDefault="00A0711A" w:rsidP="00D91880">
      <w:pPr>
        <w:shd w:val="clear" w:color="auto" w:fill="FFFFFF"/>
        <w:ind w:firstLine="709"/>
        <w:jc w:val="both"/>
        <w:rPr>
          <w:b/>
          <w:bCs/>
        </w:rPr>
      </w:pPr>
      <w:r w:rsidRPr="00060611">
        <w:rPr>
          <w:b/>
        </w:rPr>
        <w:t>3. Учебно-тематический план</w:t>
      </w:r>
    </w:p>
    <w:p w:rsidR="00A0711A" w:rsidRPr="00060611" w:rsidRDefault="00A0711A" w:rsidP="00D91880">
      <w:pPr>
        <w:shd w:val="clear" w:color="auto" w:fill="FFFFFF"/>
        <w:ind w:firstLine="709"/>
        <w:jc w:val="both"/>
        <w:rPr>
          <w:b/>
          <w:bCs/>
        </w:rPr>
      </w:pPr>
      <w:r w:rsidRPr="00060611">
        <w:rPr>
          <w:b/>
        </w:rPr>
        <w:t>4. Содержание изучаемого курса</w:t>
      </w:r>
    </w:p>
    <w:p w:rsidR="00A0711A" w:rsidRPr="00060611" w:rsidRDefault="00A0711A" w:rsidP="00D91880">
      <w:pPr>
        <w:shd w:val="clear" w:color="auto" w:fill="FFFFFF"/>
        <w:ind w:firstLine="709"/>
        <w:jc w:val="both"/>
        <w:rPr>
          <w:b/>
        </w:rPr>
      </w:pPr>
      <w:r w:rsidRPr="00060611">
        <w:rPr>
          <w:b/>
          <w:bCs/>
        </w:rPr>
        <w:t xml:space="preserve">5. </w:t>
      </w:r>
      <w:r w:rsidRPr="00060611">
        <w:rPr>
          <w:b/>
        </w:rPr>
        <w:t>Методическое обеспечение</w:t>
      </w:r>
    </w:p>
    <w:p w:rsidR="00A0711A" w:rsidRPr="00060611" w:rsidRDefault="00A0711A" w:rsidP="00DE6CB3">
      <w:pPr>
        <w:shd w:val="clear" w:color="auto" w:fill="FFFFFF"/>
        <w:ind w:firstLine="709"/>
        <w:jc w:val="both"/>
        <w:textAlignment w:val="baseline"/>
      </w:pPr>
      <w:r w:rsidRPr="00060611">
        <w:rPr>
          <w:b/>
          <w:i/>
        </w:rPr>
        <w:t xml:space="preserve">23. </w:t>
      </w:r>
      <w:r w:rsidRPr="00060611">
        <w:rPr>
          <w:b/>
          <w:bCs/>
          <w:i/>
          <w:bdr w:val="none" w:sz="0" w:space="0" w:color="auto" w:frame="1"/>
        </w:rPr>
        <w:t>Работа тьютора с одаренными детьми требует:</w:t>
      </w:r>
    </w:p>
    <w:p w:rsidR="00A0711A" w:rsidRPr="00060611" w:rsidRDefault="00A0711A" w:rsidP="00DE6CB3">
      <w:pPr>
        <w:shd w:val="clear" w:color="auto" w:fill="FFFFFF"/>
        <w:ind w:firstLine="709"/>
        <w:jc w:val="both"/>
        <w:textAlignment w:val="baseline"/>
      </w:pPr>
      <w:r w:rsidRPr="00060611">
        <w:t>1. Переподготовки</w:t>
      </w:r>
    </w:p>
    <w:p w:rsidR="00A0711A" w:rsidRPr="00060611" w:rsidRDefault="00A0711A" w:rsidP="00DE6CB3">
      <w:pPr>
        <w:shd w:val="clear" w:color="auto" w:fill="FFFFFF"/>
        <w:ind w:firstLine="709"/>
        <w:jc w:val="both"/>
        <w:textAlignment w:val="baseline"/>
      </w:pPr>
      <w:r w:rsidRPr="00060611">
        <w:rPr>
          <w:b/>
        </w:rPr>
        <w:t>2.</w:t>
      </w:r>
      <w:r w:rsidRPr="00060611">
        <w:t xml:space="preserve"> </w:t>
      </w:r>
      <w:r w:rsidRPr="00060611">
        <w:rPr>
          <w:b/>
        </w:rPr>
        <w:t>Дифференцированных учебных программ</w:t>
      </w:r>
      <w:r w:rsidRPr="00060611">
        <w:t xml:space="preserve"> </w:t>
      </w:r>
    </w:p>
    <w:p w:rsidR="00A0711A" w:rsidRPr="00060611" w:rsidRDefault="00A0711A" w:rsidP="00DE6CB3">
      <w:pPr>
        <w:shd w:val="clear" w:color="auto" w:fill="FFFFFF"/>
        <w:ind w:firstLine="709"/>
        <w:jc w:val="both"/>
        <w:textAlignment w:val="baseline"/>
      </w:pPr>
      <w:r w:rsidRPr="00060611">
        <w:t>3. Изоляции ребенка от других учащихся</w:t>
      </w:r>
    </w:p>
    <w:p w:rsidR="00A0711A" w:rsidRPr="00060611" w:rsidRDefault="00A0711A" w:rsidP="00DE6CB3">
      <w:pPr>
        <w:shd w:val="clear" w:color="auto" w:fill="FFFFFF"/>
        <w:ind w:firstLine="709"/>
        <w:jc w:val="both"/>
        <w:textAlignment w:val="baseline"/>
      </w:pPr>
      <w:r w:rsidRPr="00060611">
        <w:t>4. Медицинского сопровождения</w:t>
      </w:r>
    </w:p>
    <w:p w:rsidR="00A0711A" w:rsidRPr="00E70DDD" w:rsidRDefault="00A0711A" w:rsidP="00E70DDD">
      <w:pPr>
        <w:shd w:val="clear" w:color="auto" w:fill="FFFFFF"/>
        <w:ind w:firstLine="709"/>
        <w:jc w:val="both"/>
        <w:rPr>
          <w:b/>
          <w:bCs/>
          <w:i/>
        </w:rPr>
      </w:pPr>
      <w:r w:rsidRPr="00E70DDD">
        <w:rPr>
          <w:b/>
          <w:i/>
        </w:rPr>
        <w:t>24.</w:t>
      </w:r>
      <w:r w:rsidRPr="008164E8">
        <w:rPr>
          <w:b/>
          <w:i/>
          <w:color w:val="FF0000"/>
        </w:rPr>
        <w:t xml:space="preserve"> </w:t>
      </w:r>
      <w:r w:rsidRPr="00E70DDD">
        <w:rPr>
          <w:b/>
          <w:bCs/>
          <w:i/>
        </w:rPr>
        <w:t>К основным этапам тьюторского сопровождения не относится:</w:t>
      </w:r>
    </w:p>
    <w:p w:rsidR="00A0711A" w:rsidRPr="00351B98" w:rsidRDefault="00A0711A" w:rsidP="00E70DDD">
      <w:pPr>
        <w:shd w:val="clear" w:color="auto" w:fill="FFFFFF"/>
        <w:ind w:firstLine="709"/>
        <w:jc w:val="both"/>
      </w:pPr>
      <w:r>
        <w:t>1. П</w:t>
      </w:r>
      <w:r w:rsidRPr="00351B98">
        <w:t>роектировочный</w:t>
      </w:r>
    </w:p>
    <w:p w:rsidR="00A0711A" w:rsidRPr="00E70DDD" w:rsidRDefault="00A0711A" w:rsidP="00E70DDD">
      <w:pPr>
        <w:shd w:val="clear" w:color="auto" w:fill="FFFFFF"/>
        <w:ind w:firstLine="709"/>
        <w:jc w:val="both"/>
        <w:rPr>
          <w:b/>
        </w:rPr>
      </w:pPr>
      <w:r w:rsidRPr="00E70DDD">
        <w:rPr>
          <w:b/>
        </w:rPr>
        <w:t>2. Коррекционный</w:t>
      </w:r>
    </w:p>
    <w:p w:rsidR="00A0711A" w:rsidRPr="00351B98" w:rsidRDefault="00A0711A" w:rsidP="00E70DDD">
      <w:pPr>
        <w:shd w:val="clear" w:color="auto" w:fill="FFFFFF"/>
        <w:ind w:firstLine="709"/>
        <w:jc w:val="both"/>
      </w:pPr>
      <w:r>
        <w:t>3. Р</w:t>
      </w:r>
      <w:r w:rsidRPr="00351B98">
        <w:t>еализационный</w:t>
      </w:r>
    </w:p>
    <w:p w:rsidR="00A0711A" w:rsidRPr="00351B98" w:rsidRDefault="00A0711A" w:rsidP="00E70DDD">
      <w:pPr>
        <w:shd w:val="clear" w:color="auto" w:fill="FFFFFF"/>
        <w:ind w:firstLine="709"/>
        <w:jc w:val="both"/>
      </w:pPr>
      <w:r>
        <w:t>4. А</w:t>
      </w:r>
      <w:r w:rsidRPr="00351B98">
        <w:t>налитический</w:t>
      </w:r>
    </w:p>
    <w:p w:rsidR="00A0711A" w:rsidRPr="00207343" w:rsidRDefault="00A0711A" w:rsidP="00207343">
      <w:pPr>
        <w:pStyle w:val="1"/>
        <w:spacing w:after="0" w:line="240" w:lineRule="auto"/>
        <w:ind w:left="0" w:firstLine="709"/>
        <w:jc w:val="both"/>
        <w:rPr>
          <w:rFonts w:ascii="Times New Roman" w:hAnsi="Times New Roman"/>
          <w:b/>
          <w:i/>
          <w:sz w:val="24"/>
          <w:szCs w:val="24"/>
        </w:rPr>
      </w:pPr>
      <w:r w:rsidRPr="00207343">
        <w:rPr>
          <w:rFonts w:ascii="Times New Roman" w:hAnsi="Times New Roman"/>
          <w:b/>
          <w:i/>
          <w:sz w:val="24"/>
          <w:szCs w:val="24"/>
        </w:rPr>
        <w:t>25.</w:t>
      </w:r>
      <w:r w:rsidRPr="00207343">
        <w:rPr>
          <w:rFonts w:ascii="Times New Roman" w:hAnsi="Times New Roman"/>
          <w:b/>
          <w:i/>
          <w:color w:val="FF0000"/>
          <w:sz w:val="24"/>
          <w:szCs w:val="24"/>
        </w:rPr>
        <w:t xml:space="preserve"> </w:t>
      </w:r>
      <w:r w:rsidRPr="00207343">
        <w:rPr>
          <w:rFonts w:ascii="Times New Roman" w:hAnsi="Times New Roman"/>
          <w:b/>
          <w:i/>
          <w:sz w:val="24"/>
          <w:szCs w:val="24"/>
        </w:rPr>
        <w:t>Антропологический вектор тьюторского действия:</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1. Указывает на направленность работы тьютора с предметным содержанием, выбранным тьюторантом</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2. Предполагает работу с множеством образовательных предложений, связанных с инфраструктурой тех или иных ОУ</w:t>
      </w:r>
    </w:p>
    <w:p w:rsidR="00A0711A" w:rsidRPr="00207343" w:rsidRDefault="00A0711A" w:rsidP="00207343">
      <w:pPr>
        <w:pStyle w:val="1"/>
        <w:spacing w:after="0" w:line="240" w:lineRule="auto"/>
        <w:ind w:left="0" w:firstLine="709"/>
        <w:jc w:val="both"/>
        <w:rPr>
          <w:rFonts w:ascii="Times New Roman" w:hAnsi="Times New Roman"/>
          <w:b/>
          <w:sz w:val="24"/>
          <w:szCs w:val="24"/>
        </w:rPr>
      </w:pPr>
      <w:r w:rsidRPr="00207343">
        <w:rPr>
          <w:rFonts w:ascii="Times New Roman" w:hAnsi="Times New Roman"/>
          <w:b/>
          <w:sz w:val="24"/>
          <w:szCs w:val="24"/>
        </w:rPr>
        <w:t>3. Предполагает работу с мотивами и личностными качествами тьюторанта</w:t>
      </w:r>
    </w:p>
    <w:p w:rsidR="00A0711A"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 xml:space="preserve">4. Все перечисленное </w:t>
      </w:r>
    </w:p>
    <w:p w:rsidR="00A0711A" w:rsidRPr="004421EA" w:rsidRDefault="00A0711A" w:rsidP="00AA6659">
      <w:pPr>
        <w:shd w:val="clear" w:color="auto" w:fill="FFFFFF"/>
        <w:ind w:firstLine="709"/>
        <w:jc w:val="both"/>
        <w:textAlignment w:val="baseline"/>
        <w:outlineLvl w:val="2"/>
        <w:rPr>
          <w:b/>
          <w:bCs/>
          <w:i/>
        </w:rPr>
      </w:pPr>
      <w:r w:rsidRPr="004421EA">
        <w:rPr>
          <w:b/>
          <w:i/>
          <w:caps/>
        </w:rPr>
        <w:t>26.</w:t>
      </w:r>
      <w:r w:rsidRPr="004421EA">
        <w:rPr>
          <w:b/>
          <w:i/>
        </w:rPr>
        <w:t xml:space="preserve"> </w:t>
      </w:r>
      <w:r w:rsidRPr="004421EA">
        <w:rPr>
          <w:b/>
          <w:bCs/>
          <w:i/>
          <w:bdr w:val="none" w:sz="0" w:space="0" w:color="auto" w:frame="1"/>
        </w:rPr>
        <w:t>Имеет ли право тьютор учреждения дополнительного образования требовать от учащегося обязательного присутствия в музее (на выставке, спектакле, концерте и т.п.), если там запланировано наглядное занятие?</w:t>
      </w:r>
    </w:p>
    <w:p w:rsidR="00A0711A" w:rsidRPr="004421EA" w:rsidRDefault="00A0711A" w:rsidP="00AA6659">
      <w:pPr>
        <w:shd w:val="clear" w:color="auto" w:fill="FFFFFF"/>
        <w:ind w:firstLine="709"/>
        <w:jc w:val="both"/>
        <w:textAlignment w:val="baseline"/>
        <w:rPr>
          <w:b/>
        </w:rPr>
      </w:pPr>
      <w:r w:rsidRPr="004421EA">
        <w:rPr>
          <w:b/>
          <w:bdr w:val="none" w:sz="0" w:space="0" w:color="auto" w:frame="1"/>
        </w:rPr>
        <w:t>1. Да, если это предусмотрено образовательной программой и учебным планом</w:t>
      </w:r>
    </w:p>
    <w:p w:rsidR="00A0711A" w:rsidRPr="004421EA" w:rsidRDefault="00A0711A" w:rsidP="00AA6659">
      <w:pPr>
        <w:shd w:val="clear" w:color="auto" w:fill="FFFFFF"/>
        <w:ind w:firstLine="709"/>
        <w:jc w:val="both"/>
        <w:textAlignment w:val="baseline"/>
      </w:pPr>
      <w:r w:rsidRPr="004421EA">
        <w:t>2. Да, если администрация образовательного учреждения разрешила такое мероприятие</w:t>
      </w:r>
    </w:p>
    <w:p w:rsidR="00A0711A" w:rsidRPr="004421EA" w:rsidRDefault="00A0711A" w:rsidP="00AA6659">
      <w:pPr>
        <w:shd w:val="clear" w:color="auto" w:fill="FFFFFF"/>
        <w:ind w:firstLine="709"/>
        <w:jc w:val="both"/>
        <w:textAlignment w:val="baseline"/>
      </w:pPr>
      <w:r w:rsidRPr="004421EA">
        <w:t>3. Да, безусловно</w:t>
      </w:r>
    </w:p>
    <w:p w:rsidR="00A0711A" w:rsidRPr="004421EA" w:rsidRDefault="00A0711A" w:rsidP="00AA6659">
      <w:pPr>
        <w:shd w:val="clear" w:color="auto" w:fill="FFFFFF"/>
        <w:ind w:firstLine="709"/>
        <w:jc w:val="both"/>
        <w:textAlignment w:val="baseline"/>
      </w:pPr>
      <w:r w:rsidRPr="004421EA">
        <w:t>4. Нет, не обязательно</w:t>
      </w:r>
    </w:p>
    <w:p w:rsidR="00A0711A" w:rsidRPr="00E70DDD" w:rsidRDefault="00A0711A" w:rsidP="00E70DDD">
      <w:pPr>
        <w:shd w:val="clear" w:color="auto" w:fill="FFFFFF"/>
        <w:ind w:firstLine="709"/>
        <w:jc w:val="both"/>
        <w:rPr>
          <w:b/>
          <w:bCs/>
          <w:i/>
        </w:rPr>
      </w:pPr>
      <w:r w:rsidRPr="00E70DDD">
        <w:rPr>
          <w:b/>
          <w:i/>
        </w:rPr>
        <w:t>27.</w:t>
      </w:r>
      <w:r w:rsidRPr="008164E8">
        <w:rPr>
          <w:b/>
          <w:i/>
          <w:color w:val="FF0000"/>
        </w:rPr>
        <w:t xml:space="preserve"> </w:t>
      </w:r>
      <w:r w:rsidRPr="00E70DDD">
        <w:rPr>
          <w:b/>
          <w:bCs/>
          <w:i/>
        </w:rPr>
        <w:t>Одним из основных условий для распространения практики тьюторства стало:</w:t>
      </w:r>
    </w:p>
    <w:p w:rsidR="00A0711A" w:rsidRPr="00351B98" w:rsidRDefault="00A0711A" w:rsidP="00E70DDD">
      <w:pPr>
        <w:shd w:val="clear" w:color="auto" w:fill="FFFFFF"/>
        <w:ind w:firstLine="709"/>
        <w:jc w:val="both"/>
      </w:pPr>
      <w:r>
        <w:t>1. З</w:t>
      </w:r>
      <w:r w:rsidRPr="00351B98">
        <w:t>акрепление статуса учащегося</w:t>
      </w:r>
    </w:p>
    <w:p w:rsidR="00A0711A" w:rsidRPr="00351B98" w:rsidRDefault="00A0711A" w:rsidP="00E70DDD">
      <w:pPr>
        <w:shd w:val="clear" w:color="auto" w:fill="FFFFFF"/>
        <w:ind w:firstLine="709"/>
        <w:jc w:val="both"/>
      </w:pPr>
      <w:r>
        <w:t>2. О</w:t>
      </w:r>
      <w:r w:rsidRPr="00351B98">
        <w:t>формление уставов ОУ</w:t>
      </w:r>
    </w:p>
    <w:p w:rsidR="00A0711A" w:rsidRPr="00E70DDD" w:rsidRDefault="00A0711A" w:rsidP="00E70DDD">
      <w:pPr>
        <w:shd w:val="clear" w:color="auto" w:fill="FFFFFF"/>
        <w:ind w:firstLine="709"/>
        <w:jc w:val="both"/>
        <w:rPr>
          <w:b/>
        </w:rPr>
      </w:pPr>
      <w:r w:rsidRPr="00E70DDD">
        <w:rPr>
          <w:b/>
        </w:rPr>
        <w:t>3. Официальное закрепление должности «тьютор»</w:t>
      </w:r>
    </w:p>
    <w:p w:rsidR="00A0711A" w:rsidRPr="00351B98" w:rsidRDefault="00A0711A" w:rsidP="00E70DDD">
      <w:pPr>
        <w:shd w:val="clear" w:color="auto" w:fill="FFFFFF"/>
        <w:ind w:firstLine="709"/>
        <w:jc w:val="both"/>
      </w:pPr>
      <w:r>
        <w:t>4. Д</w:t>
      </w:r>
      <w:r w:rsidRPr="00351B98">
        <w:t>ополнительное финансирование</w:t>
      </w:r>
    </w:p>
    <w:p w:rsidR="00A0711A" w:rsidRPr="004421EA" w:rsidRDefault="00A0711A" w:rsidP="0070257C">
      <w:pPr>
        <w:shd w:val="clear" w:color="auto" w:fill="FFFFFF"/>
        <w:spacing w:line="294" w:lineRule="atLeast"/>
        <w:ind w:left="720"/>
        <w:jc w:val="both"/>
        <w:rPr>
          <w:rFonts w:ascii="Open Sans" w:hAnsi="Open Sans"/>
          <w:b/>
          <w:i/>
        </w:rPr>
      </w:pPr>
      <w:r w:rsidRPr="004421EA">
        <w:rPr>
          <w:b/>
          <w:i/>
        </w:rPr>
        <w:t xml:space="preserve">28. </w:t>
      </w:r>
      <w:r w:rsidRPr="004421EA">
        <w:rPr>
          <w:rFonts w:ascii="Open Sans" w:hAnsi="Open Sans"/>
          <w:b/>
          <w:i/>
        </w:rPr>
        <w:t>К трудовым функциям тьютора дополнительного образования относятся:</w:t>
      </w:r>
    </w:p>
    <w:p w:rsidR="00A0711A" w:rsidRPr="004421EA" w:rsidRDefault="00A0711A" w:rsidP="0070257C">
      <w:pPr>
        <w:shd w:val="clear" w:color="auto" w:fill="FFFFFF"/>
        <w:spacing w:line="294" w:lineRule="atLeast"/>
        <w:ind w:left="720"/>
        <w:jc w:val="both"/>
        <w:rPr>
          <w:rFonts w:ascii="Open Sans" w:hAnsi="Open Sans"/>
        </w:rPr>
      </w:pPr>
      <w:r w:rsidRPr="004421EA">
        <w:rPr>
          <w:rFonts w:ascii="Open Sans" w:hAnsi="Open Sans"/>
        </w:rPr>
        <w:t>1. Участие в педагогическом контроле и оценке освоения дополнительной образовательной программы</w:t>
      </w:r>
    </w:p>
    <w:p w:rsidR="00A0711A" w:rsidRPr="004421EA" w:rsidRDefault="00A0711A" w:rsidP="0070257C">
      <w:pPr>
        <w:shd w:val="clear" w:color="auto" w:fill="FFFFFF"/>
        <w:spacing w:line="294" w:lineRule="atLeast"/>
        <w:ind w:left="720"/>
        <w:jc w:val="both"/>
        <w:rPr>
          <w:rFonts w:ascii="Open Sans" w:hAnsi="Open Sans"/>
        </w:rPr>
      </w:pPr>
      <w:r w:rsidRPr="004421EA">
        <w:rPr>
          <w:rFonts w:ascii="Open Sans" w:hAnsi="Open Sans"/>
        </w:rPr>
        <w:t>2. Участие в организации учебной деятельности учащихся</w:t>
      </w:r>
    </w:p>
    <w:p w:rsidR="00A0711A" w:rsidRPr="004421EA" w:rsidRDefault="00A0711A" w:rsidP="0070257C">
      <w:pPr>
        <w:shd w:val="clear" w:color="auto" w:fill="FFFFFF"/>
        <w:spacing w:line="294" w:lineRule="atLeast"/>
        <w:ind w:left="720"/>
        <w:jc w:val="both"/>
        <w:rPr>
          <w:rFonts w:ascii="Open Sans" w:hAnsi="Open Sans"/>
        </w:rPr>
      </w:pPr>
      <w:r w:rsidRPr="004421EA">
        <w:rPr>
          <w:rFonts w:ascii="Open Sans" w:hAnsi="Open Sans"/>
        </w:rPr>
        <w:t>3. Участие в организации и проведении массовых творческих мероприятий</w:t>
      </w:r>
    </w:p>
    <w:p w:rsidR="00A0711A" w:rsidRPr="004421EA" w:rsidRDefault="00A0711A" w:rsidP="0070257C">
      <w:pPr>
        <w:shd w:val="clear" w:color="auto" w:fill="FFFFFF"/>
        <w:spacing w:line="294" w:lineRule="atLeast"/>
        <w:ind w:left="720"/>
        <w:jc w:val="both"/>
        <w:rPr>
          <w:rFonts w:ascii="Open Sans" w:hAnsi="Open Sans"/>
          <w:b/>
        </w:rPr>
      </w:pPr>
      <w:r w:rsidRPr="004421EA">
        <w:rPr>
          <w:rFonts w:ascii="Open Sans" w:hAnsi="Open Sans"/>
          <w:b/>
        </w:rPr>
        <w:t>4.</w:t>
      </w:r>
      <w:r w:rsidRPr="004421EA">
        <w:rPr>
          <w:rFonts w:ascii="Open Sans" w:hAnsi="Open Sans"/>
        </w:rPr>
        <w:t xml:space="preserve"> </w:t>
      </w:r>
      <w:r w:rsidRPr="004421EA">
        <w:rPr>
          <w:rFonts w:ascii="Open Sans" w:hAnsi="Open Sans"/>
          <w:b/>
        </w:rPr>
        <w:t>Все ответы верны</w:t>
      </w:r>
    </w:p>
    <w:p w:rsidR="00A0711A" w:rsidRPr="00351B98" w:rsidRDefault="00A0711A" w:rsidP="00351B98">
      <w:pPr>
        <w:shd w:val="clear" w:color="auto" w:fill="FFFFFF"/>
        <w:ind w:firstLine="709"/>
        <w:jc w:val="both"/>
        <w:rPr>
          <w:b/>
          <w:bCs/>
          <w:i/>
        </w:rPr>
      </w:pPr>
      <w:r w:rsidRPr="00351B98">
        <w:rPr>
          <w:b/>
          <w:i/>
        </w:rPr>
        <w:t xml:space="preserve">29. </w:t>
      </w:r>
      <w:r w:rsidRPr="00351B98">
        <w:rPr>
          <w:b/>
          <w:bCs/>
          <w:i/>
        </w:rPr>
        <w:t>К варианту тьюторского сопровождения в учреждении дополнительного образования не относится:</w:t>
      </w:r>
    </w:p>
    <w:p w:rsidR="00A0711A" w:rsidRPr="00351B98" w:rsidRDefault="00A0711A" w:rsidP="00351B98">
      <w:pPr>
        <w:shd w:val="clear" w:color="auto" w:fill="FFFFFF"/>
        <w:ind w:firstLine="709"/>
        <w:jc w:val="both"/>
        <w:rPr>
          <w:b/>
        </w:rPr>
      </w:pPr>
      <w:r w:rsidRPr="00351B98">
        <w:rPr>
          <w:b/>
        </w:rPr>
        <w:t>1. Применение интерактивных технологий в обучении</w:t>
      </w:r>
    </w:p>
    <w:p w:rsidR="00A0711A" w:rsidRPr="00351B98" w:rsidRDefault="00A0711A" w:rsidP="00351B98">
      <w:pPr>
        <w:shd w:val="clear" w:color="auto" w:fill="FFFFFF"/>
        <w:ind w:firstLine="709"/>
        <w:jc w:val="both"/>
      </w:pPr>
      <w:r>
        <w:t>2. П</w:t>
      </w:r>
      <w:r w:rsidRPr="00351B98">
        <w:t>остроение индивидуальной образовательной программы для старшеклассников</w:t>
      </w:r>
    </w:p>
    <w:p w:rsidR="00A0711A" w:rsidRPr="00351B98" w:rsidRDefault="00A0711A" w:rsidP="00351B98">
      <w:pPr>
        <w:shd w:val="clear" w:color="auto" w:fill="FFFFFF"/>
        <w:ind w:firstLine="709"/>
        <w:jc w:val="both"/>
      </w:pPr>
      <w:r>
        <w:t>3. В</w:t>
      </w:r>
      <w:r w:rsidRPr="00351B98">
        <w:t>ыделение тьюторской компетенции педагога</w:t>
      </w:r>
    </w:p>
    <w:p w:rsidR="00A0711A" w:rsidRPr="00351B98" w:rsidRDefault="00A0711A" w:rsidP="00351B98">
      <w:pPr>
        <w:shd w:val="clear" w:color="auto" w:fill="FFFFFF"/>
        <w:ind w:firstLine="709"/>
        <w:jc w:val="both"/>
      </w:pPr>
      <w:r>
        <w:t>4. О</w:t>
      </w:r>
      <w:r w:rsidRPr="00351B98">
        <w:t>рганизация помощи учащимся с особыми образовательными потребностями и возможностями</w:t>
      </w:r>
    </w:p>
    <w:p w:rsidR="00A0711A" w:rsidRPr="004421EA" w:rsidRDefault="00A0711A" w:rsidP="00BA3C01">
      <w:pPr>
        <w:shd w:val="clear" w:color="auto" w:fill="FFFFFF"/>
        <w:ind w:firstLine="709"/>
        <w:jc w:val="both"/>
        <w:rPr>
          <w:b/>
          <w:i/>
        </w:rPr>
      </w:pPr>
      <w:r w:rsidRPr="004421EA">
        <w:rPr>
          <w:b/>
          <w:i/>
        </w:rPr>
        <w:t>30. Тьютор дополнительного образования, в соответствии с требованиями единого квалификационного справочника, должен знать:</w:t>
      </w:r>
    </w:p>
    <w:p w:rsidR="00A0711A" w:rsidRPr="004421EA" w:rsidRDefault="00A0711A" w:rsidP="00BA3C01">
      <w:pPr>
        <w:shd w:val="clear" w:color="auto" w:fill="FFFFFF"/>
        <w:ind w:firstLine="709"/>
        <w:jc w:val="both"/>
        <w:rPr>
          <w:b/>
        </w:rPr>
      </w:pPr>
      <w:r w:rsidRPr="004421EA">
        <w:rPr>
          <w:b/>
        </w:rPr>
        <w:t>1. Приоритетные направления развития образовательной системы Российской Федерации</w:t>
      </w:r>
    </w:p>
    <w:p w:rsidR="00A0711A" w:rsidRPr="004421EA" w:rsidRDefault="00A0711A" w:rsidP="00BA3C01">
      <w:pPr>
        <w:shd w:val="clear" w:color="auto" w:fill="FFFFFF"/>
        <w:ind w:firstLine="709"/>
        <w:jc w:val="both"/>
        <w:rPr>
          <w:b/>
        </w:rPr>
      </w:pPr>
      <w:r w:rsidRPr="004421EA">
        <w:rPr>
          <w:b/>
        </w:rPr>
        <w:t>2. Технологии педагогической диагностики</w:t>
      </w:r>
    </w:p>
    <w:p w:rsidR="00A0711A" w:rsidRPr="004421EA" w:rsidRDefault="00A0711A" w:rsidP="00BA3C01">
      <w:pPr>
        <w:shd w:val="clear" w:color="auto" w:fill="FFFFFF"/>
        <w:ind w:firstLine="709"/>
        <w:jc w:val="both"/>
      </w:pPr>
      <w:r w:rsidRPr="004421EA">
        <w:t>3. Основы материально-технического обеспечения функционирования учреждения</w:t>
      </w:r>
    </w:p>
    <w:p w:rsidR="00A0711A" w:rsidRPr="00351B98" w:rsidRDefault="00A0711A" w:rsidP="00BA3C01">
      <w:pPr>
        <w:shd w:val="clear" w:color="auto" w:fill="FFFFFF"/>
        <w:ind w:firstLine="709"/>
        <w:jc w:val="both"/>
        <w:rPr>
          <w:b/>
        </w:rPr>
      </w:pPr>
      <w:r w:rsidRPr="004421EA">
        <w:rPr>
          <w:b/>
        </w:rPr>
        <w:t>4.</w:t>
      </w:r>
      <w:r w:rsidRPr="004421EA">
        <w:t xml:space="preserve"> </w:t>
      </w:r>
      <w:r w:rsidRPr="004421EA">
        <w:rPr>
          <w:b/>
        </w:rPr>
        <w:t xml:space="preserve">Технологии диагностики причин конфликтных ситуаций, их профилактики и </w:t>
      </w:r>
      <w:r w:rsidRPr="00351B98">
        <w:rPr>
          <w:b/>
        </w:rPr>
        <w:t>разрешения</w:t>
      </w:r>
    </w:p>
    <w:p w:rsidR="00A0711A" w:rsidRPr="00351B98" w:rsidRDefault="00A0711A" w:rsidP="00351B98">
      <w:pPr>
        <w:shd w:val="clear" w:color="auto" w:fill="FFFFFF"/>
        <w:ind w:firstLine="709"/>
        <w:jc w:val="both"/>
        <w:rPr>
          <w:b/>
          <w:bCs/>
          <w:i/>
        </w:rPr>
      </w:pPr>
      <w:r w:rsidRPr="00351B98">
        <w:rPr>
          <w:b/>
          <w:i/>
        </w:rPr>
        <w:t xml:space="preserve">31. </w:t>
      </w:r>
      <w:r w:rsidRPr="00351B98">
        <w:rPr>
          <w:b/>
          <w:bCs/>
          <w:i/>
        </w:rPr>
        <w:t>Центральной характеристикой открытого образовательного пространства можно считать:</w:t>
      </w:r>
    </w:p>
    <w:p w:rsidR="00A0711A" w:rsidRPr="00351B98" w:rsidRDefault="00A0711A" w:rsidP="00351B98">
      <w:pPr>
        <w:shd w:val="clear" w:color="auto" w:fill="FFFFFF"/>
        <w:ind w:firstLine="709"/>
        <w:jc w:val="both"/>
        <w:rPr>
          <w:b/>
        </w:rPr>
      </w:pPr>
      <w:r w:rsidRPr="00351B98">
        <w:rPr>
          <w:b/>
        </w:rPr>
        <w:t>1. Свободу выбора учеником образовательного учреждения</w:t>
      </w:r>
    </w:p>
    <w:p w:rsidR="00A0711A" w:rsidRPr="00351B98" w:rsidRDefault="00A0711A" w:rsidP="00351B98">
      <w:pPr>
        <w:shd w:val="clear" w:color="auto" w:fill="FFFFFF"/>
        <w:ind w:firstLine="709"/>
        <w:jc w:val="both"/>
        <w:rPr>
          <w:b/>
        </w:rPr>
      </w:pPr>
      <w:r w:rsidRPr="00351B98">
        <w:rPr>
          <w:b/>
        </w:rPr>
        <w:t>2. Возможность выстроить индивидуальную образовательную траекторию</w:t>
      </w:r>
    </w:p>
    <w:p w:rsidR="00A0711A" w:rsidRPr="00351B98" w:rsidRDefault="00A0711A" w:rsidP="00351B98">
      <w:pPr>
        <w:shd w:val="clear" w:color="auto" w:fill="FFFFFF"/>
        <w:ind w:firstLine="709"/>
        <w:jc w:val="both"/>
      </w:pPr>
      <w:r w:rsidRPr="00351B98">
        <w:t>3. Доступность наглядных материалов обучения</w:t>
      </w:r>
    </w:p>
    <w:p w:rsidR="00A0711A" w:rsidRPr="00351B98" w:rsidRDefault="00A0711A" w:rsidP="00351B98">
      <w:pPr>
        <w:shd w:val="clear" w:color="auto" w:fill="FFFFFF"/>
        <w:ind w:firstLine="709"/>
        <w:jc w:val="both"/>
      </w:pPr>
      <w:r w:rsidRPr="00351B98">
        <w:t>4. Наличие жестких дисциплинарных рамок в процессе обучения</w:t>
      </w:r>
    </w:p>
    <w:p w:rsidR="00A0711A" w:rsidRPr="00351B98" w:rsidRDefault="00A0711A" w:rsidP="00351B98">
      <w:pPr>
        <w:shd w:val="clear" w:color="auto" w:fill="FFFFFF"/>
        <w:ind w:firstLine="709"/>
        <w:jc w:val="both"/>
        <w:rPr>
          <w:b/>
          <w:bCs/>
          <w:i/>
        </w:rPr>
      </w:pPr>
      <w:r>
        <w:rPr>
          <w:b/>
          <w:bCs/>
          <w:i/>
        </w:rPr>
        <w:t xml:space="preserve">32. </w:t>
      </w:r>
      <w:r w:rsidRPr="00351B98">
        <w:rPr>
          <w:b/>
          <w:bCs/>
          <w:i/>
        </w:rPr>
        <w:t>Этапы тьторского сопровождения:</w:t>
      </w:r>
    </w:p>
    <w:p w:rsidR="00A0711A" w:rsidRPr="00351B98" w:rsidRDefault="00A0711A" w:rsidP="00351B98">
      <w:pPr>
        <w:shd w:val="clear" w:color="auto" w:fill="FFFFFF"/>
        <w:ind w:firstLine="709"/>
        <w:jc w:val="both"/>
      </w:pPr>
      <w:r>
        <w:t>1. А</w:t>
      </w:r>
      <w:r w:rsidRPr="00351B98">
        <w:t>налитический</w:t>
      </w:r>
    </w:p>
    <w:p w:rsidR="00A0711A" w:rsidRPr="00351B98" w:rsidRDefault="00A0711A" w:rsidP="00351B98">
      <w:pPr>
        <w:shd w:val="clear" w:color="auto" w:fill="FFFFFF"/>
        <w:ind w:firstLine="709"/>
        <w:jc w:val="both"/>
      </w:pPr>
      <w:r>
        <w:t>2. П</w:t>
      </w:r>
      <w:r w:rsidRPr="00351B98">
        <w:t>роектировочный</w:t>
      </w:r>
    </w:p>
    <w:p w:rsidR="00A0711A" w:rsidRPr="00351B98" w:rsidRDefault="00A0711A" w:rsidP="00351B98">
      <w:pPr>
        <w:shd w:val="clear" w:color="auto" w:fill="FFFFFF"/>
        <w:ind w:firstLine="709"/>
        <w:jc w:val="both"/>
      </w:pPr>
      <w:r>
        <w:t>3. Д</w:t>
      </w:r>
      <w:r w:rsidRPr="00351B98">
        <w:t>иагностико-мотивационный</w:t>
      </w:r>
    </w:p>
    <w:p w:rsidR="00A0711A" w:rsidRPr="00351B98" w:rsidRDefault="00A0711A" w:rsidP="00351B98">
      <w:pPr>
        <w:shd w:val="clear" w:color="auto" w:fill="FFFFFF"/>
        <w:ind w:firstLine="709"/>
        <w:jc w:val="both"/>
      </w:pPr>
      <w:r>
        <w:t>4. Р</w:t>
      </w:r>
      <w:r w:rsidRPr="00351B98">
        <w:t>еализационный</w:t>
      </w:r>
    </w:p>
    <w:p w:rsidR="00A0711A" w:rsidRPr="00351B98" w:rsidRDefault="00A0711A" w:rsidP="00351B98">
      <w:pPr>
        <w:shd w:val="clear" w:color="auto" w:fill="FFFFFF"/>
        <w:ind w:firstLine="709"/>
        <w:jc w:val="both"/>
        <w:rPr>
          <w:b/>
        </w:rPr>
      </w:pPr>
      <w:r w:rsidRPr="00351B98">
        <w:rPr>
          <w:b/>
        </w:rPr>
        <w:t>5. Все ответы верны</w:t>
      </w:r>
    </w:p>
    <w:p w:rsidR="00A0711A" w:rsidRPr="00351B98" w:rsidRDefault="00A0711A" w:rsidP="004421EA">
      <w:pPr>
        <w:shd w:val="clear" w:color="auto" w:fill="FFFFFF"/>
        <w:ind w:firstLine="709"/>
        <w:jc w:val="both"/>
      </w:pPr>
    </w:p>
    <w:p w:rsidR="00A0711A" w:rsidRPr="00215A9D" w:rsidRDefault="00A0711A" w:rsidP="00556314">
      <w:pPr>
        <w:autoSpaceDE w:val="0"/>
        <w:autoSpaceDN w:val="0"/>
        <w:adjustRightInd w:val="0"/>
        <w:ind w:firstLine="709"/>
        <w:jc w:val="center"/>
        <w:rPr>
          <w:b/>
          <w:bCs/>
        </w:rPr>
      </w:pPr>
      <w:r w:rsidRPr="00215A9D">
        <w:rPr>
          <w:b/>
          <w:bCs/>
        </w:rPr>
        <w:t>Примерный список вопросов к зачету</w:t>
      </w:r>
    </w:p>
    <w:p w:rsidR="00A0711A" w:rsidRPr="00215A9D" w:rsidRDefault="00A0711A" w:rsidP="00556314">
      <w:pPr>
        <w:autoSpaceDE w:val="0"/>
        <w:autoSpaceDN w:val="0"/>
        <w:adjustRightInd w:val="0"/>
        <w:ind w:firstLine="709"/>
        <w:jc w:val="center"/>
        <w:rPr>
          <w:b/>
          <w:bCs/>
        </w:rPr>
      </w:pPr>
    </w:p>
    <w:p w:rsidR="00A0711A" w:rsidRDefault="00A0711A" w:rsidP="006F5700">
      <w:pPr>
        <w:pStyle w:val="a3"/>
        <w:widowControl/>
        <w:numPr>
          <w:ilvl w:val="0"/>
          <w:numId w:val="10"/>
        </w:numPr>
        <w:autoSpaceDE/>
        <w:autoSpaceDN/>
        <w:adjustRightInd/>
        <w:ind w:left="0" w:firstLine="709"/>
        <w:jc w:val="both"/>
      </w:pPr>
      <w:r>
        <w:t>Понятие тьюторства</w:t>
      </w:r>
    </w:p>
    <w:p w:rsidR="00A0711A" w:rsidRDefault="00A0711A" w:rsidP="006F5700">
      <w:pPr>
        <w:pStyle w:val="a3"/>
        <w:widowControl/>
        <w:numPr>
          <w:ilvl w:val="0"/>
          <w:numId w:val="10"/>
        </w:numPr>
        <w:autoSpaceDE/>
        <w:autoSpaceDN/>
        <w:adjustRightInd/>
        <w:ind w:left="0" w:firstLine="709"/>
        <w:jc w:val="both"/>
      </w:pPr>
      <w:r>
        <w:t>Цели и задачи тьюторской деятельности в дополнительном образовании</w:t>
      </w:r>
    </w:p>
    <w:p w:rsidR="00A0711A" w:rsidRDefault="00A0711A" w:rsidP="006F5700">
      <w:pPr>
        <w:pStyle w:val="a3"/>
        <w:widowControl/>
        <w:numPr>
          <w:ilvl w:val="0"/>
          <w:numId w:val="10"/>
        </w:numPr>
        <w:autoSpaceDE/>
        <w:autoSpaceDN/>
        <w:adjustRightInd/>
        <w:ind w:left="0" w:firstLine="709"/>
        <w:jc w:val="both"/>
      </w:pPr>
      <w:r w:rsidRPr="00D303B2">
        <w:t>Основные</w:t>
      </w:r>
      <w:r>
        <w:t xml:space="preserve"> принципы тьюторской деятельности</w:t>
      </w:r>
    </w:p>
    <w:p w:rsidR="00A0711A" w:rsidRDefault="00A0711A" w:rsidP="006F5700">
      <w:pPr>
        <w:pStyle w:val="a3"/>
        <w:widowControl/>
        <w:numPr>
          <w:ilvl w:val="0"/>
          <w:numId w:val="10"/>
        </w:numPr>
        <w:autoSpaceDE/>
        <w:autoSpaceDN/>
        <w:adjustRightInd/>
        <w:ind w:left="0" w:firstLine="709"/>
        <w:jc w:val="both"/>
      </w:pPr>
      <w:r>
        <w:t>Содержание тьюторского сопровождения в дополнительном образовании</w:t>
      </w:r>
    </w:p>
    <w:p w:rsidR="00A0711A" w:rsidRPr="00D303B2" w:rsidRDefault="00A0711A" w:rsidP="006F5700">
      <w:pPr>
        <w:pStyle w:val="a3"/>
        <w:widowControl/>
        <w:numPr>
          <w:ilvl w:val="0"/>
          <w:numId w:val="10"/>
        </w:numPr>
        <w:autoSpaceDE/>
        <w:autoSpaceDN/>
        <w:adjustRightInd/>
        <w:ind w:left="0" w:firstLine="709"/>
        <w:jc w:val="both"/>
      </w:pPr>
      <w:r>
        <w:t>История становления тьюторской деятельности</w:t>
      </w:r>
    </w:p>
    <w:p w:rsidR="00A0711A" w:rsidRPr="00D303B2" w:rsidRDefault="00A0711A" w:rsidP="006F5700">
      <w:pPr>
        <w:pStyle w:val="a3"/>
        <w:widowControl/>
        <w:numPr>
          <w:ilvl w:val="0"/>
          <w:numId w:val="10"/>
        </w:numPr>
        <w:autoSpaceDE/>
        <w:autoSpaceDN/>
        <w:adjustRightInd/>
        <w:ind w:left="0" w:firstLine="709"/>
        <w:jc w:val="both"/>
      </w:pPr>
      <w:r w:rsidRPr="00D303B2">
        <w:t>Основные этапы развития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pPr>
      <w:r>
        <w:t>С</w:t>
      </w:r>
      <w:r w:rsidRPr="00D303B2">
        <w:t>пецифика тьюторской деятельности в сфере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pPr>
      <w:r w:rsidRPr="00D303B2">
        <w:t>Понятие профессиональной компетентности тьютора</w:t>
      </w:r>
    </w:p>
    <w:p w:rsidR="00A0711A" w:rsidRPr="00D303B2" w:rsidRDefault="00A0711A" w:rsidP="006F5700">
      <w:pPr>
        <w:pStyle w:val="a3"/>
        <w:widowControl/>
        <w:numPr>
          <w:ilvl w:val="0"/>
          <w:numId w:val="10"/>
        </w:numPr>
        <w:autoSpaceDE/>
        <w:autoSpaceDN/>
        <w:adjustRightInd/>
        <w:ind w:left="0" w:firstLine="709"/>
        <w:jc w:val="both"/>
      </w:pPr>
      <w:r w:rsidRPr="00D303B2">
        <w:t>Структура системы тьюторского сопровождения в дополнительном образовании.</w:t>
      </w:r>
    </w:p>
    <w:p w:rsidR="00A0711A" w:rsidRPr="00D303B2" w:rsidRDefault="00A0711A" w:rsidP="006F5700">
      <w:pPr>
        <w:pStyle w:val="a3"/>
        <w:widowControl/>
        <w:numPr>
          <w:ilvl w:val="0"/>
          <w:numId w:val="10"/>
        </w:numPr>
        <w:autoSpaceDE/>
        <w:autoSpaceDN/>
        <w:adjustRightInd/>
        <w:ind w:left="0" w:firstLine="709"/>
        <w:jc w:val="both"/>
      </w:pPr>
      <w:r w:rsidRPr="00D303B2">
        <w:t>Теоретические основы тьюторской деятельности</w:t>
      </w:r>
    </w:p>
    <w:p w:rsidR="00A0711A" w:rsidRPr="00D303B2" w:rsidRDefault="00A0711A" w:rsidP="006F5700">
      <w:pPr>
        <w:pStyle w:val="a3"/>
        <w:widowControl/>
        <w:numPr>
          <w:ilvl w:val="0"/>
          <w:numId w:val="10"/>
        </w:numPr>
        <w:autoSpaceDE/>
        <w:autoSpaceDN/>
        <w:adjustRightInd/>
        <w:ind w:left="0" w:firstLine="709"/>
        <w:jc w:val="both"/>
      </w:pPr>
      <w:r w:rsidRPr="00D303B2">
        <w:t>Закономерности и принципы тьюторской деятельности в системе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rPr>
          <w:shd w:val="clear" w:color="auto" w:fill="FFFFFF"/>
        </w:rPr>
      </w:pPr>
      <w:r w:rsidRPr="00D303B2">
        <w:t>Содержание тьюторской деятельности</w:t>
      </w:r>
    </w:p>
    <w:p w:rsidR="00A0711A" w:rsidRPr="00D303B2" w:rsidRDefault="00A0711A" w:rsidP="006F5700">
      <w:pPr>
        <w:pStyle w:val="a3"/>
        <w:widowControl/>
        <w:numPr>
          <w:ilvl w:val="0"/>
          <w:numId w:val="10"/>
        </w:numPr>
        <w:autoSpaceDE/>
        <w:autoSpaceDN/>
        <w:adjustRightInd/>
        <w:ind w:left="0" w:firstLine="709"/>
        <w:jc w:val="both"/>
      </w:pPr>
      <w:r w:rsidRPr="00D303B2">
        <w:rPr>
          <w:shd w:val="clear" w:color="auto" w:fill="FFFFFF"/>
        </w:rPr>
        <w:t>Классификация методов и технологий, применяемых в работе тьютора в дополнительном образовании</w:t>
      </w:r>
    </w:p>
    <w:p w:rsidR="00A0711A" w:rsidRPr="00D303B2" w:rsidRDefault="00A0711A" w:rsidP="006F5700">
      <w:pPr>
        <w:pStyle w:val="a3"/>
        <w:widowControl/>
        <w:numPr>
          <w:ilvl w:val="0"/>
          <w:numId w:val="10"/>
        </w:numPr>
        <w:autoSpaceDE/>
        <w:autoSpaceDN/>
        <w:adjustRightInd/>
        <w:ind w:left="0" w:firstLine="709"/>
        <w:jc w:val="both"/>
      </w:pPr>
      <w:r w:rsidRPr="00D303B2">
        <w:t>Традиции и инновации в деятельности тьютора.</w:t>
      </w:r>
    </w:p>
    <w:p w:rsidR="00A0711A" w:rsidRPr="00D303B2" w:rsidRDefault="00A0711A" w:rsidP="006F5700">
      <w:pPr>
        <w:pStyle w:val="a3"/>
        <w:widowControl/>
        <w:numPr>
          <w:ilvl w:val="0"/>
          <w:numId w:val="10"/>
        </w:numPr>
        <w:autoSpaceDE/>
        <w:autoSpaceDN/>
        <w:adjustRightInd/>
        <w:ind w:left="0" w:firstLine="709"/>
        <w:jc w:val="both"/>
      </w:pPr>
      <w:r w:rsidRPr="00D303B2">
        <w:t>Современные концепции тьюторской деятельности</w:t>
      </w:r>
    </w:p>
    <w:p w:rsidR="00A0711A" w:rsidRPr="00D303B2" w:rsidRDefault="00A0711A" w:rsidP="006F5700">
      <w:pPr>
        <w:pStyle w:val="a3"/>
        <w:widowControl/>
        <w:numPr>
          <w:ilvl w:val="0"/>
          <w:numId w:val="10"/>
        </w:numPr>
        <w:autoSpaceDE/>
        <w:autoSpaceDN/>
        <w:adjustRightInd/>
        <w:ind w:left="0" w:firstLine="709"/>
        <w:jc w:val="both"/>
      </w:pPr>
      <w:r w:rsidRPr="00D303B2">
        <w:t>Тьюторство как педагогическая технология</w:t>
      </w:r>
    </w:p>
    <w:p w:rsidR="00A0711A" w:rsidRPr="00D303B2" w:rsidRDefault="00A0711A" w:rsidP="006F5700">
      <w:pPr>
        <w:pStyle w:val="a3"/>
        <w:widowControl/>
        <w:numPr>
          <w:ilvl w:val="0"/>
          <w:numId w:val="10"/>
        </w:numPr>
        <w:autoSpaceDE/>
        <w:autoSpaceDN/>
        <w:adjustRightInd/>
        <w:ind w:left="0" w:firstLine="709"/>
        <w:jc w:val="both"/>
      </w:pPr>
      <w:r w:rsidRPr="00D303B2">
        <w:t>Особенности воспитательной работы тьютора в системе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pPr>
      <w:r w:rsidRPr="00D303B2">
        <w:t>Диагностика и современные оценочные средства результатов деятельности тьютора в системе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pPr>
      <w:r w:rsidRPr="00D303B2">
        <w:t>Нормативно-правовое обеспечение тьюторской деятельности в Российской федерации.</w:t>
      </w:r>
    </w:p>
    <w:p w:rsidR="00A0711A" w:rsidRPr="00D303B2" w:rsidRDefault="00A0711A" w:rsidP="006F5700">
      <w:pPr>
        <w:pStyle w:val="a3"/>
        <w:widowControl/>
        <w:numPr>
          <w:ilvl w:val="0"/>
          <w:numId w:val="10"/>
        </w:numPr>
        <w:autoSpaceDE/>
        <w:autoSpaceDN/>
        <w:adjustRightInd/>
        <w:ind w:left="0" w:firstLine="709"/>
        <w:jc w:val="both"/>
      </w:pPr>
      <w:r w:rsidRPr="00D303B2">
        <w:t>Основные тенденции развития и проблемы тьюторской деятельности в системе дополнительного образования в современной России.</w:t>
      </w:r>
    </w:p>
    <w:p w:rsidR="00A0711A" w:rsidRPr="0009272E" w:rsidRDefault="00A0711A" w:rsidP="00FC3B95">
      <w:pPr>
        <w:autoSpaceDE w:val="0"/>
        <w:autoSpaceDN w:val="0"/>
        <w:adjustRightInd w:val="0"/>
        <w:ind w:firstLine="708"/>
        <w:jc w:val="both"/>
        <w:rPr>
          <w:u w:val="single"/>
        </w:rPr>
      </w:pPr>
    </w:p>
    <w:p w:rsidR="00A0711A" w:rsidRPr="0009272E" w:rsidRDefault="00A0711A" w:rsidP="00FC3B95">
      <w:pPr>
        <w:autoSpaceDE w:val="0"/>
        <w:autoSpaceDN w:val="0"/>
        <w:adjustRightInd w:val="0"/>
        <w:ind w:firstLine="708"/>
        <w:jc w:val="both"/>
        <w:rPr>
          <w:u w:val="single"/>
        </w:rPr>
      </w:pPr>
      <w:r w:rsidRPr="0009272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0711A" w:rsidRPr="0009272E" w:rsidRDefault="00A0711A" w:rsidP="00FC3B95">
      <w:pPr>
        <w:autoSpaceDE w:val="0"/>
        <w:autoSpaceDN w:val="0"/>
        <w:adjustRightInd w:val="0"/>
        <w:jc w:val="both"/>
      </w:pPr>
    </w:p>
    <w:p w:rsidR="00A0711A" w:rsidRPr="0009272E" w:rsidRDefault="00A0711A" w:rsidP="008D3CA4">
      <w:pPr>
        <w:ind w:firstLine="709"/>
        <w:jc w:val="center"/>
        <w:rPr>
          <w:b/>
          <w:i/>
        </w:rPr>
      </w:pPr>
      <w:r w:rsidRPr="0009272E">
        <w:rPr>
          <w:b/>
          <w:i/>
        </w:rPr>
        <w:t>Решение ситуационных задач</w:t>
      </w:r>
    </w:p>
    <w:p w:rsidR="00A0711A" w:rsidRPr="0009272E" w:rsidRDefault="00A0711A" w:rsidP="00BA72AD">
      <w:pPr>
        <w:ind w:firstLine="709"/>
        <w:jc w:val="both"/>
        <w:rPr>
          <w:b/>
          <w:i/>
        </w:rPr>
      </w:pPr>
    </w:p>
    <w:p w:rsidR="00A0711A" w:rsidRPr="0009272E" w:rsidRDefault="00A0711A" w:rsidP="00BA72AD">
      <w:pPr>
        <w:ind w:firstLine="709"/>
        <w:jc w:val="both"/>
        <w:rPr>
          <w:b/>
          <w:i/>
        </w:rPr>
      </w:pPr>
      <w:r w:rsidRPr="0009272E">
        <w:rPr>
          <w:b/>
          <w:i/>
          <w:spacing w:val="-12"/>
        </w:rPr>
        <w:t>1.</w:t>
      </w:r>
      <w:r w:rsidRPr="0009272E">
        <w:rPr>
          <w:b/>
          <w:i/>
        </w:rPr>
        <w:t xml:space="preserve"> </w:t>
      </w:r>
      <w:r>
        <w:rPr>
          <w:b/>
          <w:i/>
        </w:rPr>
        <w:t xml:space="preserve">Начинающий тьютор (студент-заочник педагогического вуза) для подготовки выпускной квалификационной работы </w:t>
      </w:r>
      <w:r w:rsidRPr="0009272E">
        <w:rPr>
          <w:b/>
          <w:i/>
        </w:rPr>
        <w:t>по теме «</w:t>
      </w:r>
      <w:r>
        <w:rPr>
          <w:b/>
          <w:i/>
        </w:rPr>
        <w:t>Роль эмпатии в деятельности тьютора дополнительного образования</w:t>
      </w:r>
      <w:r w:rsidRPr="0009272E">
        <w:rPr>
          <w:b/>
          <w:i/>
        </w:rPr>
        <w:t>», долж</w:t>
      </w:r>
      <w:r>
        <w:rPr>
          <w:b/>
          <w:i/>
        </w:rPr>
        <w:t>ен</w:t>
      </w:r>
      <w:r w:rsidRPr="0009272E">
        <w:rPr>
          <w:b/>
          <w:i/>
        </w:rPr>
        <w:t xml:space="preserve"> был собрать необходимый фактический материал, используя метод наблюдения. Придя в </w:t>
      </w:r>
      <w:r>
        <w:rPr>
          <w:b/>
          <w:i/>
        </w:rPr>
        <w:t>учреждение дополнительного образования</w:t>
      </w:r>
      <w:r w:rsidRPr="0009272E">
        <w:rPr>
          <w:b/>
          <w:i/>
        </w:rPr>
        <w:t>, он обратил</w:t>
      </w:r>
      <w:r>
        <w:rPr>
          <w:b/>
          <w:i/>
        </w:rPr>
        <w:t>ся</w:t>
      </w:r>
      <w:r w:rsidRPr="0009272E">
        <w:rPr>
          <w:b/>
          <w:i/>
        </w:rPr>
        <w:t xml:space="preserve"> к детям со следующими словами: «Мне сегодня необходимо наблюдать за тем, как вы </w:t>
      </w:r>
      <w:r>
        <w:rPr>
          <w:b/>
          <w:i/>
        </w:rPr>
        <w:t>общаетесь со своими товарищами по учебе</w:t>
      </w:r>
      <w:r w:rsidRPr="0009272E">
        <w:rPr>
          <w:b/>
          <w:i/>
        </w:rPr>
        <w:t>»</w:t>
      </w:r>
    </w:p>
    <w:p w:rsidR="00A0711A" w:rsidRPr="0009272E" w:rsidRDefault="00A0711A" w:rsidP="00BA72AD">
      <w:pPr>
        <w:ind w:firstLine="709"/>
        <w:jc w:val="both"/>
      </w:pPr>
      <w:r w:rsidRPr="0009272E">
        <w:t>1. Сможет ли студент собрать объективный материал в данной ситуации?</w:t>
      </w:r>
    </w:p>
    <w:p w:rsidR="00A0711A" w:rsidRPr="0009272E" w:rsidRDefault="00A0711A" w:rsidP="00BA72AD">
      <w:pPr>
        <w:ind w:firstLine="709"/>
        <w:jc w:val="both"/>
      </w:pPr>
      <w:r w:rsidRPr="0009272E">
        <w:t>2. Б</w:t>
      </w:r>
      <w:r>
        <w:t>ыли ли соблюдены или нарушены им</w:t>
      </w:r>
      <w:r w:rsidRPr="0009272E">
        <w:t xml:space="preserve"> принципы метода наблюдения?</w:t>
      </w:r>
    </w:p>
    <w:p w:rsidR="00A0711A" w:rsidRPr="008164E8" w:rsidRDefault="00A0711A" w:rsidP="00BA72AD">
      <w:pPr>
        <w:ind w:firstLine="709"/>
        <w:jc w:val="both"/>
        <w:rPr>
          <w:color w:val="FF0000"/>
        </w:rPr>
      </w:pPr>
      <w:r w:rsidRPr="0009272E">
        <w:t>3. Дайте характеристику метода наблюдения и обоснуйте условия его эффективности.</w:t>
      </w:r>
    </w:p>
    <w:p w:rsidR="00A0711A" w:rsidRPr="00044213" w:rsidRDefault="00A0711A" w:rsidP="0004669E">
      <w:pPr>
        <w:ind w:firstLine="709"/>
        <w:jc w:val="both"/>
      </w:pPr>
      <w:r w:rsidRPr="00044213">
        <w:rPr>
          <w:b/>
          <w:i/>
        </w:rPr>
        <w:t xml:space="preserve">2. </w:t>
      </w:r>
      <w:r>
        <w:rPr>
          <w:b/>
          <w:i/>
        </w:rPr>
        <w:t>Учащаяся музыкальной школы проявляет интенсивное</w:t>
      </w:r>
      <w:r w:rsidRPr="00044213">
        <w:rPr>
          <w:b/>
          <w:i/>
        </w:rPr>
        <w:t xml:space="preserve"> развитие творческих способностей. </w:t>
      </w:r>
      <w:r>
        <w:rPr>
          <w:b/>
          <w:i/>
        </w:rPr>
        <w:t>Во втором классе</w:t>
      </w:r>
      <w:r w:rsidRPr="00044213">
        <w:rPr>
          <w:b/>
          <w:i/>
        </w:rPr>
        <w:t xml:space="preserve"> она самостоятельно </w:t>
      </w:r>
      <w:r>
        <w:rPr>
          <w:b/>
          <w:i/>
        </w:rPr>
        <w:t>осваивает сложные произведения и даже пытается сочинять музыку</w:t>
      </w:r>
      <w:r w:rsidRPr="00044213">
        <w:rPr>
          <w:b/>
          <w:i/>
        </w:rPr>
        <w:t>. Ее не интерес</w:t>
      </w:r>
      <w:r>
        <w:rPr>
          <w:b/>
          <w:i/>
        </w:rPr>
        <w:t>уют</w:t>
      </w:r>
      <w:r w:rsidRPr="00044213">
        <w:rPr>
          <w:b/>
          <w:i/>
        </w:rPr>
        <w:t xml:space="preserve"> обычные для этого возраста игры и забавы. Обеспокоенные ранним и односторонним, как им ка</w:t>
      </w:r>
      <w:r>
        <w:rPr>
          <w:b/>
          <w:i/>
        </w:rPr>
        <w:t>жется</w:t>
      </w:r>
      <w:r w:rsidRPr="00044213">
        <w:rPr>
          <w:b/>
          <w:i/>
        </w:rPr>
        <w:t>, развитием ребенка, родители стали запирать инструмент, пытались привлечь внимание дочери к игрушкам и мультфильмам. Но в результате у девочки только возросла тяга к музыке.</w:t>
      </w:r>
    </w:p>
    <w:p w:rsidR="00A0711A" w:rsidRPr="00044213" w:rsidRDefault="00A0711A" w:rsidP="0004669E">
      <w:pPr>
        <w:widowControl w:val="0"/>
        <w:suppressAutoHyphens/>
        <w:ind w:firstLine="709"/>
        <w:jc w:val="both"/>
      </w:pPr>
      <w:r w:rsidRPr="00044213">
        <w:t>Верно ли поступили родители?</w:t>
      </w:r>
    </w:p>
    <w:p w:rsidR="00A0711A" w:rsidRPr="00044213" w:rsidRDefault="00A0711A" w:rsidP="0004669E">
      <w:pPr>
        <w:widowControl w:val="0"/>
        <w:suppressAutoHyphens/>
        <w:ind w:firstLine="709"/>
        <w:jc w:val="both"/>
      </w:pPr>
      <w:r w:rsidRPr="00044213">
        <w:t>Что в данном случае должен рекомендовать тьютор в целях дальнейшего гармоничного развития девочки?</w:t>
      </w:r>
    </w:p>
    <w:p w:rsidR="00A0711A" w:rsidRPr="001426F4" w:rsidRDefault="00A0711A" w:rsidP="00331E62">
      <w:pPr>
        <w:numPr>
          <w:ilvl w:val="0"/>
          <w:numId w:val="4"/>
        </w:numPr>
        <w:jc w:val="both"/>
        <w:rPr>
          <w:b/>
          <w:i/>
        </w:rPr>
      </w:pPr>
      <w:r w:rsidRPr="001426F4">
        <w:rPr>
          <w:b/>
          <w:i/>
        </w:rPr>
        <w:t>Обоснуйте свой выбор варианта статуса и финансирования тьюторской работы в системе дополнительного образования.</w:t>
      </w:r>
    </w:p>
    <w:p w:rsidR="00A0711A" w:rsidRDefault="00A0711A" w:rsidP="001426F4">
      <w:pPr>
        <w:ind w:firstLine="709"/>
        <w:jc w:val="both"/>
        <w:rPr>
          <w:color w:val="000000"/>
        </w:rPr>
      </w:pPr>
      <w:r>
        <w:rPr>
          <w:color w:val="000000"/>
        </w:rPr>
        <w:t>Т</w:t>
      </w:r>
      <w:r w:rsidRPr="00495F3C">
        <w:rPr>
          <w:color w:val="000000"/>
        </w:rPr>
        <w:t>ьюторство как платная дополнительная образовательная услуга</w:t>
      </w:r>
    </w:p>
    <w:p w:rsidR="00A0711A" w:rsidRDefault="00A0711A" w:rsidP="001426F4">
      <w:pPr>
        <w:ind w:firstLine="709"/>
        <w:jc w:val="both"/>
        <w:rPr>
          <w:color w:val="000000"/>
        </w:rPr>
      </w:pPr>
      <w:r>
        <w:rPr>
          <w:color w:val="000000"/>
        </w:rPr>
        <w:t>Вв</w:t>
      </w:r>
      <w:r w:rsidRPr="00495F3C">
        <w:rPr>
          <w:color w:val="000000"/>
        </w:rPr>
        <w:t>едение должности</w:t>
      </w:r>
      <w:r>
        <w:rPr>
          <w:color w:val="000000"/>
        </w:rPr>
        <w:t xml:space="preserve"> </w:t>
      </w:r>
      <w:r w:rsidRPr="00495F3C">
        <w:rPr>
          <w:color w:val="000000"/>
        </w:rPr>
        <w:t>тьютора в штатное расписание</w:t>
      </w:r>
    </w:p>
    <w:p w:rsidR="00A0711A" w:rsidRDefault="00A0711A" w:rsidP="001426F4">
      <w:pPr>
        <w:ind w:firstLine="709"/>
        <w:jc w:val="both"/>
        <w:rPr>
          <w:color w:val="000000"/>
        </w:rPr>
      </w:pPr>
      <w:r>
        <w:rPr>
          <w:color w:val="000000"/>
        </w:rPr>
        <w:t>В</w:t>
      </w:r>
      <w:r w:rsidRPr="00495F3C">
        <w:rPr>
          <w:color w:val="000000"/>
        </w:rPr>
        <w:t>ведение тьюторской работы во внеаудиторную нагрузку</w:t>
      </w:r>
    </w:p>
    <w:p w:rsidR="00A0711A" w:rsidRDefault="00A0711A" w:rsidP="001426F4">
      <w:pPr>
        <w:ind w:firstLine="709"/>
        <w:jc w:val="both"/>
        <w:rPr>
          <w:color w:val="000000"/>
        </w:rPr>
      </w:pPr>
      <w:r>
        <w:rPr>
          <w:color w:val="000000"/>
        </w:rPr>
        <w:t>О</w:t>
      </w:r>
      <w:r w:rsidRPr="00495F3C">
        <w:rPr>
          <w:color w:val="000000"/>
        </w:rPr>
        <w:t xml:space="preserve">плата </w:t>
      </w:r>
      <w:r>
        <w:rPr>
          <w:color w:val="000000"/>
        </w:rPr>
        <w:t>работы тьютора</w:t>
      </w:r>
      <w:r w:rsidRPr="00495F3C">
        <w:rPr>
          <w:color w:val="000000"/>
        </w:rPr>
        <w:t xml:space="preserve"> из средств стимулирования качества работы</w:t>
      </w:r>
    </w:p>
    <w:p w:rsidR="00A0711A" w:rsidRPr="00882528" w:rsidRDefault="00A0711A" w:rsidP="001426F4">
      <w:pPr>
        <w:ind w:firstLine="709"/>
        <w:jc w:val="both"/>
        <w:rPr>
          <w:b/>
          <w:i/>
          <w:color w:val="FF0000"/>
        </w:rPr>
      </w:pPr>
      <w:r>
        <w:rPr>
          <w:color w:val="000000"/>
        </w:rPr>
        <w:t>Попробуйте,</w:t>
      </w:r>
      <w:r w:rsidRPr="00495F3C">
        <w:rPr>
          <w:color w:val="000000"/>
        </w:rPr>
        <w:t xml:space="preserve"> используя материалы курса, составить проект должностных</w:t>
      </w:r>
      <w:r>
        <w:rPr>
          <w:color w:val="000000"/>
        </w:rPr>
        <w:t xml:space="preserve"> обязанностей тьютора</w:t>
      </w:r>
      <w:r w:rsidRPr="00495F3C">
        <w:rPr>
          <w:color w:val="000000"/>
        </w:rPr>
        <w:t>.</w:t>
      </w:r>
    </w:p>
    <w:p w:rsidR="00A0711A" w:rsidRPr="000403EC" w:rsidRDefault="00A0711A" w:rsidP="00331E62">
      <w:pPr>
        <w:numPr>
          <w:ilvl w:val="0"/>
          <w:numId w:val="4"/>
        </w:numPr>
        <w:jc w:val="both"/>
        <w:rPr>
          <w:b/>
          <w:i/>
        </w:rPr>
      </w:pPr>
      <w:r w:rsidRPr="000403EC">
        <w:rPr>
          <w:b/>
          <w:i/>
        </w:rPr>
        <w:t>Преподаватель художественной школы, проверяя рисунки учащихся, обнаружил карикатуру на себя. Он при детях отрицательно отреагировал на эту ситуацию и пригласил тьютора, чтобы он применил жесткие меры воздействия на детей.</w:t>
      </w:r>
    </w:p>
    <w:p w:rsidR="00A0711A" w:rsidRPr="000403EC" w:rsidRDefault="00A0711A" w:rsidP="00C34663">
      <w:pPr>
        <w:ind w:firstLine="709"/>
        <w:jc w:val="both"/>
      </w:pPr>
      <w:r w:rsidRPr="000403EC">
        <w:t>Как Вы считаете – правильно ли поступил преподаватель?</w:t>
      </w:r>
    </w:p>
    <w:p w:rsidR="00A0711A" w:rsidRPr="000403EC" w:rsidRDefault="00A0711A" w:rsidP="00C34663">
      <w:pPr>
        <w:ind w:firstLine="709"/>
        <w:jc w:val="both"/>
      </w:pPr>
      <w:r w:rsidRPr="000403EC">
        <w:t>Что бы предприняли Вы в качестве тьютора?</w:t>
      </w:r>
    </w:p>
    <w:p w:rsidR="00A0711A" w:rsidRPr="000403EC" w:rsidRDefault="00A0711A" w:rsidP="00331E62">
      <w:pPr>
        <w:numPr>
          <w:ilvl w:val="0"/>
          <w:numId w:val="4"/>
        </w:numPr>
        <w:jc w:val="both"/>
        <w:rPr>
          <w:b/>
          <w:i/>
        </w:rPr>
      </w:pPr>
      <w:r w:rsidRPr="000403EC">
        <w:rPr>
          <w:b/>
          <w:i/>
        </w:rPr>
        <w:t>Учащийся школы искусств разочарован своими творческими достижениями, сомневается в своих способностях и в том, что ему когда-либо удастся достичь высот в искусстве. Он спрашивает тьютора: «Как вы думаете, удастся ли мне когда-нибудь стать выдающимся художником (музыкантом, актером)?»</w:t>
      </w:r>
    </w:p>
    <w:p w:rsidR="00A0711A" w:rsidRPr="000403EC" w:rsidRDefault="00A0711A" w:rsidP="00520012">
      <w:pPr>
        <w:ind w:firstLine="709"/>
        <w:jc w:val="both"/>
      </w:pPr>
      <w:r w:rsidRPr="000403EC">
        <w:t>Что должен ответить и как действовать тьютор?</w:t>
      </w:r>
    </w:p>
    <w:p w:rsidR="00A0711A" w:rsidRPr="000403EC" w:rsidRDefault="00A0711A" w:rsidP="00520012">
      <w:pPr>
        <w:ind w:firstLine="709"/>
        <w:jc w:val="both"/>
      </w:pPr>
      <w:r w:rsidRPr="000403EC">
        <w:t>Должен ли он выяснить, почему учащийся сомневается в себе?</w:t>
      </w:r>
    </w:p>
    <w:p w:rsidR="00A0711A" w:rsidRDefault="00A0711A" w:rsidP="00520012">
      <w:pPr>
        <w:ind w:firstLine="709"/>
        <w:jc w:val="both"/>
      </w:pPr>
      <w:r w:rsidRPr="000403EC">
        <w:t>Требуется ли беседа тьютора с родителями ученика?</w:t>
      </w:r>
    </w:p>
    <w:p w:rsidR="00A0711A" w:rsidRPr="00495F3C" w:rsidRDefault="00A0711A" w:rsidP="00520012">
      <w:pPr>
        <w:ind w:firstLine="709"/>
        <w:jc w:val="both"/>
        <w:rPr>
          <w:b/>
          <w:i/>
        </w:rPr>
      </w:pPr>
      <w:r w:rsidRPr="00495F3C">
        <w:rPr>
          <w:b/>
          <w:i/>
        </w:rPr>
        <w:t xml:space="preserve">6. </w:t>
      </w:r>
      <w:r>
        <w:rPr>
          <w:b/>
          <w:i/>
        </w:rPr>
        <w:t>Определите</w:t>
      </w:r>
      <w:r w:rsidRPr="00495F3C">
        <w:rPr>
          <w:b/>
          <w:i/>
        </w:rPr>
        <w:t xml:space="preserve"> </w:t>
      </w:r>
      <w:r>
        <w:rPr>
          <w:b/>
          <w:i/>
        </w:rPr>
        <w:t xml:space="preserve">комплекс </w:t>
      </w:r>
      <w:r w:rsidRPr="00495F3C">
        <w:rPr>
          <w:b/>
          <w:i/>
        </w:rPr>
        <w:t>задач</w:t>
      </w:r>
      <w:r>
        <w:rPr>
          <w:b/>
          <w:i/>
        </w:rPr>
        <w:t>, которые должен решать тьютор в дополнительном образовании.</w:t>
      </w:r>
    </w:p>
    <w:p w:rsidR="00A0711A" w:rsidRDefault="00A0711A" w:rsidP="00520012">
      <w:pPr>
        <w:ind w:firstLine="709"/>
        <w:jc w:val="both"/>
        <w:rPr>
          <w:color w:val="000000"/>
        </w:rPr>
      </w:pPr>
      <w:r>
        <w:rPr>
          <w:color w:val="000000"/>
        </w:rPr>
        <w:t xml:space="preserve">1. </w:t>
      </w:r>
      <w:r w:rsidRPr="00495F3C">
        <w:rPr>
          <w:color w:val="000000"/>
        </w:rPr>
        <w:t>Сформулируйте дополнения в Устав образовательного учреждения (ОУ).</w:t>
      </w:r>
      <w:r>
        <w:rPr>
          <w:color w:val="000000"/>
        </w:rPr>
        <w:t xml:space="preserve"> </w:t>
      </w:r>
    </w:p>
    <w:p w:rsidR="00A0711A" w:rsidRDefault="00A0711A" w:rsidP="00520012">
      <w:pPr>
        <w:ind w:firstLine="709"/>
        <w:jc w:val="both"/>
        <w:rPr>
          <w:color w:val="000000"/>
        </w:rPr>
      </w:pPr>
      <w:r w:rsidRPr="00495F3C">
        <w:rPr>
          <w:color w:val="000000"/>
        </w:rPr>
        <w:t>2. Как меняется система управления в школе, ориентированной на индивидуализацию и</w:t>
      </w:r>
      <w:r>
        <w:rPr>
          <w:color w:val="000000"/>
        </w:rPr>
        <w:t xml:space="preserve"> </w:t>
      </w:r>
      <w:r w:rsidRPr="00495F3C">
        <w:rPr>
          <w:color w:val="000000"/>
        </w:rPr>
        <w:t>тьюторское сопровождение?</w:t>
      </w:r>
    </w:p>
    <w:p w:rsidR="00A0711A" w:rsidRDefault="00A0711A" w:rsidP="00520012">
      <w:pPr>
        <w:ind w:firstLine="709"/>
        <w:jc w:val="both"/>
        <w:rPr>
          <w:color w:val="000000"/>
        </w:rPr>
      </w:pPr>
      <w:r w:rsidRPr="00495F3C">
        <w:rPr>
          <w:color w:val="000000"/>
        </w:rPr>
        <w:t>3. Меняются ли отношения между педагогами (администрацией ОУ) и родителями при</w:t>
      </w:r>
      <w:r>
        <w:rPr>
          <w:color w:val="000000"/>
        </w:rPr>
        <w:t xml:space="preserve"> </w:t>
      </w:r>
      <w:r w:rsidRPr="00495F3C">
        <w:rPr>
          <w:color w:val="000000"/>
        </w:rPr>
        <w:t>введении тью</w:t>
      </w:r>
      <w:r>
        <w:rPr>
          <w:color w:val="000000"/>
        </w:rPr>
        <w:t>торской образовательной услуги?</w:t>
      </w:r>
    </w:p>
    <w:p w:rsidR="00A0711A" w:rsidRDefault="00A0711A" w:rsidP="00520012">
      <w:pPr>
        <w:ind w:firstLine="709"/>
        <w:jc w:val="both"/>
        <w:rPr>
          <w:color w:val="000000"/>
        </w:rPr>
      </w:pPr>
      <w:r w:rsidRPr="00495F3C">
        <w:rPr>
          <w:color w:val="000000"/>
        </w:rPr>
        <w:t>В каком направлении происходят эти</w:t>
      </w:r>
      <w:r>
        <w:rPr>
          <w:color w:val="000000"/>
        </w:rPr>
        <w:t xml:space="preserve"> </w:t>
      </w:r>
      <w:r w:rsidRPr="00495F3C">
        <w:rPr>
          <w:color w:val="000000"/>
        </w:rPr>
        <w:t>изменения?</w:t>
      </w:r>
    </w:p>
    <w:p w:rsidR="00A0711A" w:rsidRPr="000F6B66" w:rsidRDefault="00A0711A" w:rsidP="00013108">
      <w:pPr>
        <w:ind w:firstLine="709"/>
        <w:jc w:val="center"/>
        <w:rPr>
          <w:b/>
          <w:i/>
        </w:rPr>
      </w:pPr>
    </w:p>
    <w:p w:rsidR="00A0711A" w:rsidRDefault="00A0711A" w:rsidP="00013108">
      <w:pPr>
        <w:ind w:firstLine="709"/>
        <w:jc w:val="center"/>
        <w:rPr>
          <w:b/>
          <w:i/>
        </w:rPr>
      </w:pPr>
      <w:r w:rsidRPr="000F6B66">
        <w:rPr>
          <w:b/>
          <w:i/>
        </w:rPr>
        <w:t>Комплексные проблемно-аналитические задания</w:t>
      </w:r>
    </w:p>
    <w:p w:rsidR="00A0711A" w:rsidRPr="000F6B66" w:rsidRDefault="00A0711A" w:rsidP="00013108">
      <w:pPr>
        <w:ind w:firstLine="709"/>
        <w:jc w:val="center"/>
        <w:rPr>
          <w:b/>
          <w:i/>
        </w:rPr>
      </w:pPr>
    </w:p>
    <w:p w:rsidR="00A0711A" w:rsidRPr="000F6B66" w:rsidRDefault="00A0711A" w:rsidP="00331E62">
      <w:pPr>
        <w:pStyle w:val="af9"/>
        <w:numPr>
          <w:ilvl w:val="0"/>
          <w:numId w:val="4"/>
        </w:numPr>
        <w:spacing w:before="0" w:beforeAutospacing="0" w:after="0" w:afterAutospacing="0"/>
        <w:jc w:val="both"/>
      </w:pPr>
      <w:r w:rsidRPr="000F6B66">
        <w:t>Какие ученые, внесли, на Ваш взгляд, наиболее значимый вклад в разработку проблем тьюторства в России и за рубежом?</w:t>
      </w:r>
    </w:p>
    <w:p w:rsidR="00A0711A" w:rsidRPr="000F6B66" w:rsidRDefault="00A0711A" w:rsidP="005C4342">
      <w:pPr>
        <w:pStyle w:val="af9"/>
        <w:spacing w:before="0" w:beforeAutospacing="0" w:after="0" w:afterAutospacing="0"/>
        <w:ind w:firstLine="709"/>
        <w:jc w:val="both"/>
      </w:pPr>
      <w:r w:rsidRPr="000F6B66">
        <w:t>Обоснуйте их роль в истории становления и развития тьюторской деятельности.</w:t>
      </w:r>
    </w:p>
    <w:p w:rsidR="00A0711A" w:rsidRPr="000F6B66" w:rsidRDefault="00A0711A" w:rsidP="00331E62">
      <w:pPr>
        <w:pStyle w:val="a3"/>
        <w:numPr>
          <w:ilvl w:val="0"/>
          <w:numId w:val="4"/>
        </w:numPr>
        <w:shd w:val="clear" w:color="auto" w:fill="FFFFFF"/>
        <w:jc w:val="both"/>
      </w:pPr>
      <w:r w:rsidRPr="000F6B66">
        <w:t>Сравните различные технологии, применяемые в системе тьюторского сопровождения в дополнительном образовании и определите их различия.</w:t>
      </w:r>
    </w:p>
    <w:p w:rsidR="00A0711A" w:rsidRPr="000F6B66" w:rsidRDefault="00A0711A" w:rsidP="005C4342">
      <w:pPr>
        <w:pStyle w:val="a3"/>
        <w:shd w:val="clear" w:color="auto" w:fill="FFFFFF"/>
        <w:ind w:left="0" w:firstLine="709"/>
        <w:jc w:val="both"/>
      </w:pPr>
      <w:r w:rsidRPr="000F6B66">
        <w:t>Какие технологии представляются Вам наиболее эффективными?</w:t>
      </w:r>
    </w:p>
    <w:p w:rsidR="00A0711A" w:rsidRPr="000F6B66" w:rsidRDefault="00A0711A" w:rsidP="005C4342">
      <w:pPr>
        <w:pStyle w:val="a3"/>
        <w:shd w:val="clear" w:color="auto" w:fill="FFFFFF"/>
        <w:ind w:left="0" w:firstLine="709"/>
        <w:jc w:val="both"/>
      </w:pPr>
      <w:r w:rsidRPr="000F6B66">
        <w:t>Какие технологии представляются Вам устаревшими?</w:t>
      </w:r>
    </w:p>
    <w:p w:rsidR="00A0711A" w:rsidRPr="000F6B66" w:rsidRDefault="00A0711A" w:rsidP="00331E62">
      <w:pPr>
        <w:pStyle w:val="af9"/>
        <w:numPr>
          <w:ilvl w:val="0"/>
          <w:numId w:val="4"/>
        </w:numPr>
        <w:spacing w:before="0" w:beforeAutospacing="0" w:after="0" w:afterAutospacing="0"/>
        <w:jc w:val="both"/>
      </w:pPr>
      <w:r w:rsidRPr="000F6B66">
        <w:t>Какая из концепции тьюторской деятельности представляется Вам наиболее применимой в современных условиях?</w:t>
      </w:r>
    </w:p>
    <w:p w:rsidR="00A0711A" w:rsidRPr="000F6B66" w:rsidRDefault="00A0711A" w:rsidP="005C4342">
      <w:pPr>
        <w:pStyle w:val="af9"/>
        <w:spacing w:before="0" w:beforeAutospacing="0" w:after="0" w:afterAutospacing="0"/>
        <w:ind w:firstLine="709"/>
        <w:jc w:val="both"/>
      </w:pPr>
      <w:r w:rsidRPr="000F6B66">
        <w:t>Объясните почему.</w:t>
      </w:r>
    </w:p>
    <w:p w:rsidR="00A0711A" w:rsidRPr="000F6B66" w:rsidRDefault="00A0711A" w:rsidP="005C4342">
      <w:pPr>
        <w:pStyle w:val="af9"/>
        <w:spacing w:before="0" w:beforeAutospacing="0" w:after="0" w:afterAutospacing="0"/>
        <w:ind w:firstLine="709"/>
        <w:jc w:val="both"/>
      </w:pPr>
      <w:r w:rsidRPr="000F6B66">
        <w:t>4. Представьте собственную трактовку понятия «тьюторская деятельность».</w:t>
      </w:r>
    </w:p>
    <w:p w:rsidR="00A0711A" w:rsidRPr="000F6B66" w:rsidRDefault="00A0711A" w:rsidP="004F24E3">
      <w:pPr>
        <w:pStyle w:val="210"/>
        <w:spacing w:after="0" w:line="240" w:lineRule="auto"/>
        <w:ind w:firstLine="709"/>
        <w:jc w:val="both"/>
        <w:rPr>
          <w:sz w:val="24"/>
          <w:szCs w:val="24"/>
        </w:rPr>
      </w:pPr>
      <w:r w:rsidRPr="000F6B66">
        <w:rPr>
          <w:sz w:val="24"/>
          <w:szCs w:val="24"/>
        </w:rPr>
        <w:t>5. Определите и охарактеризуйте одну из актуальных проблем в области тьюторской деятельности.</w:t>
      </w:r>
    </w:p>
    <w:p w:rsidR="00A0711A" w:rsidRPr="000F6B66" w:rsidRDefault="00A0711A" w:rsidP="004F24E3">
      <w:pPr>
        <w:pStyle w:val="210"/>
        <w:spacing w:after="0" w:line="240" w:lineRule="auto"/>
        <w:ind w:firstLine="709"/>
        <w:jc w:val="both"/>
        <w:rPr>
          <w:sz w:val="24"/>
          <w:szCs w:val="24"/>
        </w:rPr>
      </w:pPr>
      <w:r w:rsidRPr="000F6B66">
        <w:rPr>
          <w:sz w:val="24"/>
          <w:szCs w:val="24"/>
        </w:rPr>
        <w:t>Обоснуйте свое видение ее решения.</w:t>
      </w:r>
    </w:p>
    <w:p w:rsidR="00A0711A" w:rsidRPr="000F6B66" w:rsidRDefault="00A0711A" w:rsidP="005C4342">
      <w:pPr>
        <w:ind w:firstLine="709"/>
        <w:jc w:val="both"/>
      </w:pPr>
      <w:r w:rsidRPr="000F6B66">
        <w:t>6. Проведите сравнительный анализ традиционных и инновационных форм в сфере тьюторской деятельности. Выявите:</w:t>
      </w:r>
    </w:p>
    <w:p w:rsidR="00A0711A" w:rsidRPr="000F6B66" w:rsidRDefault="00A0711A" w:rsidP="005C4342">
      <w:pPr>
        <w:ind w:firstLine="709"/>
        <w:jc w:val="both"/>
      </w:pPr>
      <w:r w:rsidRPr="000F6B66">
        <w:t>- проблему соотношения традиционных и инновационных тьюторских технологий в современной практике дополнительного образования;</w:t>
      </w:r>
    </w:p>
    <w:p w:rsidR="00A0711A" w:rsidRPr="000F6B66" w:rsidRDefault="00A0711A" w:rsidP="005C4342">
      <w:pPr>
        <w:ind w:firstLine="709"/>
        <w:jc w:val="both"/>
      </w:pPr>
      <w:r w:rsidRPr="000F6B66">
        <w:t>- правомерность существующего мнения об исчерпанности потенциала традиционных форм тьюторской деятельности.</w:t>
      </w:r>
    </w:p>
    <w:p w:rsidR="00A0711A" w:rsidRDefault="00A0711A" w:rsidP="005C4342">
      <w:pPr>
        <w:ind w:firstLine="709"/>
        <w:jc w:val="both"/>
      </w:pPr>
      <w:r w:rsidRPr="00ED0D53">
        <w:t>7. Проанализируйте стили работы тьютора в условиях системы дополнительного образования</w:t>
      </w:r>
      <w:r>
        <w:t>.</w:t>
      </w:r>
    </w:p>
    <w:p w:rsidR="00A0711A" w:rsidRPr="00ED0D53" w:rsidRDefault="00A0711A" w:rsidP="005C4342">
      <w:pPr>
        <w:ind w:firstLine="709"/>
        <w:jc w:val="both"/>
      </w:pPr>
      <w:r w:rsidRPr="00ED0D53">
        <w:t xml:space="preserve">Выявите достоинства и недостатки каждого из </w:t>
      </w:r>
      <w:r>
        <w:t>охарактеризованных стилей</w:t>
      </w:r>
      <w:r w:rsidRPr="00ED0D53">
        <w:t>.</w:t>
      </w:r>
    </w:p>
    <w:p w:rsidR="00A0711A" w:rsidRPr="00ED0D53" w:rsidRDefault="00A0711A" w:rsidP="005C4342">
      <w:pPr>
        <w:pStyle w:val="a3"/>
        <w:ind w:left="0" w:firstLine="709"/>
        <w:jc w:val="both"/>
        <w:rPr>
          <w:spacing w:val="-1"/>
        </w:rPr>
      </w:pPr>
      <w:r w:rsidRPr="00ED0D53">
        <w:t>8. Проанализируйте и сравните документы, регламентирующие функции и специфику деятельности тьютора в общем и дополнительном образовании</w:t>
      </w:r>
    </w:p>
    <w:p w:rsidR="00A0711A" w:rsidRPr="00ED0D53" w:rsidRDefault="00A0711A" w:rsidP="005C4342">
      <w:pPr>
        <w:pStyle w:val="a3"/>
        <w:ind w:left="0" w:firstLine="709"/>
        <w:jc w:val="both"/>
        <w:rPr>
          <w:spacing w:val="-3"/>
        </w:rPr>
      </w:pPr>
      <w:r w:rsidRPr="00ED0D53">
        <w:rPr>
          <w:spacing w:val="-1"/>
        </w:rPr>
        <w:t>Выявите в них общее и особенное.</w:t>
      </w:r>
    </w:p>
    <w:p w:rsidR="00A0711A" w:rsidRPr="009400BB" w:rsidRDefault="00A0711A" w:rsidP="004A6560">
      <w:pPr>
        <w:pStyle w:val="1"/>
        <w:spacing w:after="0" w:line="240" w:lineRule="auto"/>
        <w:ind w:left="0" w:firstLine="709"/>
        <w:jc w:val="both"/>
        <w:rPr>
          <w:rFonts w:ascii="Times New Roman" w:hAnsi="Times New Roman"/>
          <w:sz w:val="24"/>
          <w:szCs w:val="24"/>
        </w:rPr>
      </w:pPr>
      <w:r w:rsidRPr="009400BB">
        <w:rPr>
          <w:rFonts w:ascii="Times New Roman" w:hAnsi="Times New Roman"/>
          <w:sz w:val="24"/>
          <w:szCs w:val="24"/>
        </w:rPr>
        <w:t>9. В чем состоит специфика деятельности тьютора в различных типах учреждений дополнительного образования?</w:t>
      </w:r>
    </w:p>
    <w:p w:rsidR="00A0711A" w:rsidRPr="009400BB" w:rsidRDefault="00A0711A" w:rsidP="004A6560">
      <w:pPr>
        <w:pStyle w:val="1"/>
        <w:spacing w:after="0" w:line="240" w:lineRule="auto"/>
        <w:ind w:left="0" w:firstLine="709"/>
        <w:jc w:val="both"/>
        <w:rPr>
          <w:rFonts w:ascii="Times New Roman" w:hAnsi="Times New Roman"/>
          <w:sz w:val="24"/>
          <w:szCs w:val="24"/>
        </w:rPr>
      </w:pPr>
      <w:r w:rsidRPr="009400BB">
        <w:rPr>
          <w:rFonts w:ascii="Times New Roman" w:hAnsi="Times New Roman"/>
          <w:sz w:val="24"/>
          <w:szCs w:val="24"/>
        </w:rPr>
        <w:t>Выявите сходство и различия.</w:t>
      </w:r>
    </w:p>
    <w:p w:rsidR="00A0711A" w:rsidRPr="009400BB" w:rsidRDefault="00A0711A" w:rsidP="00331E62">
      <w:pPr>
        <w:pStyle w:val="1"/>
        <w:numPr>
          <w:ilvl w:val="0"/>
          <w:numId w:val="4"/>
        </w:numPr>
        <w:spacing w:after="0" w:line="240" w:lineRule="auto"/>
        <w:jc w:val="both"/>
        <w:rPr>
          <w:rFonts w:ascii="Times New Roman" w:hAnsi="Times New Roman"/>
          <w:sz w:val="24"/>
          <w:szCs w:val="24"/>
        </w:rPr>
      </w:pPr>
      <w:r w:rsidRPr="009400BB">
        <w:rPr>
          <w:rFonts w:ascii="Times New Roman" w:hAnsi="Times New Roman"/>
          <w:sz w:val="24"/>
          <w:szCs w:val="24"/>
        </w:rPr>
        <w:t>Какие формы организации деятельности тьютора Вы считаете оптимальными для современных учреждений дополнительного образования?</w:t>
      </w:r>
    </w:p>
    <w:p w:rsidR="00A0711A" w:rsidRDefault="00A0711A" w:rsidP="004A6560">
      <w:pPr>
        <w:pStyle w:val="1"/>
        <w:spacing w:after="0" w:line="240" w:lineRule="auto"/>
        <w:ind w:left="0" w:firstLine="709"/>
        <w:jc w:val="both"/>
        <w:rPr>
          <w:rFonts w:ascii="Times New Roman" w:hAnsi="Times New Roman"/>
          <w:sz w:val="24"/>
          <w:szCs w:val="24"/>
        </w:rPr>
      </w:pPr>
      <w:r w:rsidRPr="009400BB">
        <w:rPr>
          <w:rFonts w:ascii="Times New Roman" w:hAnsi="Times New Roman"/>
          <w:sz w:val="24"/>
          <w:szCs w:val="24"/>
        </w:rPr>
        <w:t>Почему важно точно выбрать формы и на что надо ориентироваться в своем выборе?</w:t>
      </w:r>
    </w:p>
    <w:p w:rsidR="00A0711A" w:rsidRDefault="00A0711A" w:rsidP="004A6560">
      <w:pPr>
        <w:pStyle w:val="1"/>
        <w:spacing w:after="0" w:line="240" w:lineRule="auto"/>
        <w:ind w:left="0" w:firstLine="709"/>
        <w:jc w:val="both"/>
        <w:rPr>
          <w:rFonts w:ascii="Times New Roman" w:hAnsi="Times New Roman"/>
          <w:sz w:val="24"/>
          <w:szCs w:val="24"/>
        </w:rPr>
      </w:pPr>
      <w:bookmarkStart w:id="6" w:name="_GoBack"/>
      <w:bookmarkEnd w:id="6"/>
    </w:p>
    <w:sectPr w:rsidR="00A0711A" w:rsidSect="00013D6C">
      <w:footerReference w:type="default" r:id="rId1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02A" w:rsidRDefault="00C6402A" w:rsidP="00013D6C">
      <w:r>
        <w:separator/>
      </w:r>
    </w:p>
  </w:endnote>
  <w:endnote w:type="continuationSeparator" w:id="0">
    <w:p w:rsidR="00C6402A" w:rsidRDefault="00C6402A" w:rsidP="00013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FreeSansBoldOblique">
    <w:altName w:val="Times New Roman"/>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Open Sans">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11A" w:rsidRDefault="00E133F7">
    <w:pPr>
      <w:pStyle w:val="ad"/>
      <w:jc w:val="center"/>
    </w:pPr>
    <w:r>
      <w:fldChar w:fldCharType="begin"/>
    </w:r>
    <w:r>
      <w:instrText xml:space="preserve"> PAGE   \* MERGEFORMAT </w:instrText>
    </w:r>
    <w:r>
      <w:fldChar w:fldCharType="separate"/>
    </w:r>
    <w:r w:rsidR="007725FE">
      <w:rPr>
        <w:noProof/>
      </w:rPr>
      <w:t>35</w:t>
    </w:r>
    <w:r>
      <w:rPr>
        <w:noProof/>
      </w:rPr>
      <w:fldChar w:fldCharType="end"/>
    </w:r>
  </w:p>
  <w:p w:rsidR="00A0711A" w:rsidRDefault="00A0711A">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02A" w:rsidRDefault="00C6402A" w:rsidP="00013D6C">
      <w:r>
        <w:separator/>
      </w:r>
    </w:p>
  </w:footnote>
  <w:footnote w:type="continuationSeparator" w:id="0">
    <w:p w:rsidR="00C6402A" w:rsidRDefault="00C6402A" w:rsidP="00013D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142815"/>
    <w:multiLevelType w:val="multilevel"/>
    <w:tmpl w:val="D6646E0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7E4A53"/>
    <w:multiLevelType w:val="hybridMultilevel"/>
    <w:tmpl w:val="CF80E392"/>
    <w:lvl w:ilvl="0" w:tplc="8842CCEA">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15:restartNumberingAfterBreak="0">
    <w:nsid w:val="52FF59A0"/>
    <w:multiLevelType w:val="hybridMultilevel"/>
    <w:tmpl w:val="AA5E42C6"/>
    <w:lvl w:ilvl="0" w:tplc="BAA860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8"/>
  </w:num>
  <w:num w:numId="4">
    <w:abstractNumId w:val="13"/>
  </w:num>
  <w:num w:numId="5">
    <w:abstractNumId w:val="6"/>
  </w:num>
  <w:num w:numId="6">
    <w:abstractNumId w:val="4"/>
  </w:num>
  <w:num w:numId="7">
    <w:abstractNumId w:val="9"/>
  </w:num>
  <w:num w:numId="8">
    <w:abstractNumId w:val="11"/>
  </w:num>
  <w:num w:numId="9">
    <w:abstractNumId w:val="10"/>
  </w:num>
  <w:num w:numId="10">
    <w:abstractNumId w:val="5"/>
  </w:num>
  <w:num w:numId="11">
    <w:abstractNumId w:val="12"/>
  </w:num>
  <w:num w:numId="12">
    <w:abstractNumId w:val="7"/>
  </w:num>
  <w:num w:numId="1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EA7"/>
    <w:rsid w:val="00010D7F"/>
    <w:rsid w:val="00013108"/>
    <w:rsid w:val="00013D6C"/>
    <w:rsid w:val="00022183"/>
    <w:rsid w:val="00034A75"/>
    <w:rsid w:val="00034E6E"/>
    <w:rsid w:val="000401BE"/>
    <w:rsid w:val="000403EC"/>
    <w:rsid w:val="00044213"/>
    <w:rsid w:val="00045A69"/>
    <w:rsid w:val="0004669E"/>
    <w:rsid w:val="00050ADF"/>
    <w:rsid w:val="00052440"/>
    <w:rsid w:val="0005776A"/>
    <w:rsid w:val="00057CBB"/>
    <w:rsid w:val="00060611"/>
    <w:rsid w:val="00064FFB"/>
    <w:rsid w:val="00070A57"/>
    <w:rsid w:val="000777D8"/>
    <w:rsid w:val="00077DDF"/>
    <w:rsid w:val="00084190"/>
    <w:rsid w:val="0009080D"/>
    <w:rsid w:val="00090B42"/>
    <w:rsid w:val="0009272E"/>
    <w:rsid w:val="000A5FCF"/>
    <w:rsid w:val="000B027A"/>
    <w:rsid w:val="000E103C"/>
    <w:rsid w:val="000E1FD6"/>
    <w:rsid w:val="000E53B6"/>
    <w:rsid w:val="000F0146"/>
    <w:rsid w:val="000F428D"/>
    <w:rsid w:val="000F6B66"/>
    <w:rsid w:val="000F7EFA"/>
    <w:rsid w:val="00100011"/>
    <w:rsid w:val="00101B6E"/>
    <w:rsid w:val="00102A38"/>
    <w:rsid w:val="0010392D"/>
    <w:rsid w:val="00104350"/>
    <w:rsid w:val="00105DB3"/>
    <w:rsid w:val="00111E3A"/>
    <w:rsid w:val="00112F6E"/>
    <w:rsid w:val="001134DA"/>
    <w:rsid w:val="00121ADB"/>
    <w:rsid w:val="0012429D"/>
    <w:rsid w:val="0012510F"/>
    <w:rsid w:val="001258D3"/>
    <w:rsid w:val="00125E0D"/>
    <w:rsid w:val="00127826"/>
    <w:rsid w:val="00132C13"/>
    <w:rsid w:val="001426F4"/>
    <w:rsid w:val="00142ED3"/>
    <w:rsid w:val="00150A6D"/>
    <w:rsid w:val="001553D4"/>
    <w:rsid w:val="00160160"/>
    <w:rsid w:val="00165737"/>
    <w:rsid w:val="00172339"/>
    <w:rsid w:val="00172393"/>
    <w:rsid w:val="0017401E"/>
    <w:rsid w:val="00176CDC"/>
    <w:rsid w:val="00183AFA"/>
    <w:rsid w:val="00185D13"/>
    <w:rsid w:val="00193DCD"/>
    <w:rsid w:val="00197403"/>
    <w:rsid w:val="001A223E"/>
    <w:rsid w:val="001A339C"/>
    <w:rsid w:val="001A5339"/>
    <w:rsid w:val="001B079D"/>
    <w:rsid w:val="001B2D68"/>
    <w:rsid w:val="001B58E4"/>
    <w:rsid w:val="001B60D7"/>
    <w:rsid w:val="001C311E"/>
    <w:rsid w:val="001C3A12"/>
    <w:rsid w:val="001C5440"/>
    <w:rsid w:val="001C62F8"/>
    <w:rsid w:val="001D1900"/>
    <w:rsid w:val="001D5A0A"/>
    <w:rsid w:val="001E0FCA"/>
    <w:rsid w:val="001E43EC"/>
    <w:rsid w:val="001E5FF0"/>
    <w:rsid w:val="001F46A0"/>
    <w:rsid w:val="001F5B8A"/>
    <w:rsid w:val="001F7495"/>
    <w:rsid w:val="00205CE6"/>
    <w:rsid w:val="00207343"/>
    <w:rsid w:val="0021247B"/>
    <w:rsid w:val="00213916"/>
    <w:rsid w:val="00215348"/>
    <w:rsid w:val="00215742"/>
    <w:rsid w:val="00215A9D"/>
    <w:rsid w:val="00217B41"/>
    <w:rsid w:val="00227F9E"/>
    <w:rsid w:val="0023349B"/>
    <w:rsid w:val="00233A75"/>
    <w:rsid w:val="00234A45"/>
    <w:rsid w:val="00237E61"/>
    <w:rsid w:val="00242321"/>
    <w:rsid w:val="00243CC6"/>
    <w:rsid w:val="002500BE"/>
    <w:rsid w:val="002501B3"/>
    <w:rsid w:val="0025082C"/>
    <w:rsid w:val="002522D8"/>
    <w:rsid w:val="00253326"/>
    <w:rsid w:val="00253C7D"/>
    <w:rsid w:val="00257C0F"/>
    <w:rsid w:val="00262FFD"/>
    <w:rsid w:val="00264B76"/>
    <w:rsid w:val="00270187"/>
    <w:rsid w:val="00272554"/>
    <w:rsid w:val="002845D6"/>
    <w:rsid w:val="00284BE2"/>
    <w:rsid w:val="00292248"/>
    <w:rsid w:val="00296FEA"/>
    <w:rsid w:val="002B4762"/>
    <w:rsid w:val="002C09FA"/>
    <w:rsid w:val="002D0F2F"/>
    <w:rsid w:val="002D24A0"/>
    <w:rsid w:val="002D3BA3"/>
    <w:rsid w:val="002D5425"/>
    <w:rsid w:val="002D7587"/>
    <w:rsid w:val="002E559E"/>
    <w:rsid w:val="002F1FCD"/>
    <w:rsid w:val="002F2EDF"/>
    <w:rsid w:val="002F3CB4"/>
    <w:rsid w:val="002F7445"/>
    <w:rsid w:val="002F782F"/>
    <w:rsid w:val="00305610"/>
    <w:rsid w:val="00305E35"/>
    <w:rsid w:val="00313AF6"/>
    <w:rsid w:val="0032048B"/>
    <w:rsid w:val="00330BD5"/>
    <w:rsid w:val="00331E62"/>
    <w:rsid w:val="003327B0"/>
    <w:rsid w:val="00333B42"/>
    <w:rsid w:val="003374EC"/>
    <w:rsid w:val="00337D36"/>
    <w:rsid w:val="00343F11"/>
    <w:rsid w:val="00350A8B"/>
    <w:rsid w:val="00350F55"/>
    <w:rsid w:val="00351B98"/>
    <w:rsid w:val="00360B62"/>
    <w:rsid w:val="003677C0"/>
    <w:rsid w:val="00367CEB"/>
    <w:rsid w:val="0037482A"/>
    <w:rsid w:val="00374A57"/>
    <w:rsid w:val="0037597D"/>
    <w:rsid w:val="00377F73"/>
    <w:rsid w:val="0038283E"/>
    <w:rsid w:val="00394DB7"/>
    <w:rsid w:val="003A39F3"/>
    <w:rsid w:val="003A458A"/>
    <w:rsid w:val="003B6644"/>
    <w:rsid w:val="003C0FB4"/>
    <w:rsid w:val="003C2C9F"/>
    <w:rsid w:val="003C50FF"/>
    <w:rsid w:val="003C56C8"/>
    <w:rsid w:val="003C5EE2"/>
    <w:rsid w:val="003C752F"/>
    <w:rsid w:val="003C7898"/>
    <w:rsid w:val="003D55CD"/>
    <w:rsid w:val="003D7B6B"/>
    <w:rsid w:val="003E0785"/>
    <w:rsid w:val="003E1AE6"/>
    <w:rsid w:val="003E48E0"/>
    <w:rsid w:val="003F0CEF"/>
    <w:rsid w:val="003F0ECC"/>
    <w:rsid w:val="003F18DB"/>
    <w:rsid w:val="003F48D3"/>
    <w:rsid w:val="003F536C"/>
    <w:rsid w:val="003F5F36"/>
    <w:rsid w:val="003F60C4"/>
    <w:rsid w:val="004072C0"/>
    <w:rsid w:val="004159E3"/>
    <w:rsid w:val="00423D20"/>
    <w:rsid w:val="0044145B"/>
    <w:rsid w:val="004421EA"/>
    <w:rsid w:val="00450C8F"/>
    <w:rsid w:val="0045229F"/>
    <w:rsid w:val="004545F0"/>
    <w:rsid w:val="004566AD"/>
    <w:rsid w:val="00456B36"/>
    <w:rsid w:val="00461679"/>
    <w:rsid w:val="00470AFA"/>
    <w:rsid w:val="00476A3F"/>
    <w:rsid w:val="004948B1"/>
    <w:rsid w:val="00495471"/>
    <w:rsid w:val="00495F3C"/>
    <w:rsid w:val="004A2C5C"/>
    <w:rsid w:val="004A6560"/>
    <w:rsid w:val="004B0DB4"/>
    <w:rsid w:val="004B4EA4"/>
    <w:rsid w:val="004B7A41"/>
    <w:rsid w:val="004C5321"/>
    <w:rsid w:val="004C6EFF"/>
    <w:rsid w:val="004D3635"/>
    <w:rsid w:val="004D3645"/>
    <w:rsid w:val="004E44A0"/>
    <w:rsid w:val="004E724B"/>
    <w:rsid w:val="004E7649"/>
    <w:rsid w:val="004F09FF"/>
    <w:rsid w:val="004F13CB"/>
    <w:rsid w:val="004F24E3"/>
    <w:rsid w:val="00502DCE"/>
    <w:rsid w:val="005070A1"/>
    <w:rsid w:val="005128F0"/>
    <w:rsid w:val="00514268"/>
    <w:rsid w:val="0051475D"/>
    <w:rsid w:val="00520012"/>
    <w:rsid w:val="00523964"/>
    <w:rsid w:val="00540E09"/>
    <w:rsid w:val="0054313F"/>
    <w:rsid w:val="00544346"/>
    <w:rsid w:val="00550FFC"/>
    <w:rsid w:val="00556314"/>
    <w:rsid w:val="005656E3"/>
    <w:rsid w:val="00566261"/>
    <w:rsid w:val="0057044C"/>
    <w:rsid w:val="00574FB0"/>
    <w:rsid w:val="00583D0D"/>
    <w:rsid w:val="005850D7"/>
    <w:rsid w:val="00585E1B"/>
    <w:rsid w:val="0058650D"/>
    <w:rsid w:val="00596CDA"/>
    <w:rsid w:val="00597EC1"/>
    <w:rsid w:val="005A5AE6"/>
    <w:rsid w:val="005B2E7B"/>
    <w:rsid w:val="005B4CD1"/>
    <w:rsid w:val="005C0D9F"/>
    <w:rsid w:val="005C1F1F"/>
    <w:rsid w:val="005C3031"/>
    <w:rsid w:val="005C4342"/>
    <w:rsid w:val="005C45FF"/>
    <w:rsid w:val="005C686E"/>
    <w:rsid w:val="005D4D4C"/>
    <w:rsid w:val="005F48B9"/>
    <w:rsid w:val="005F6339"/>
    <w:rsid w:val="00600871"/>
    <w:rsid w:val="00600897"/>
    <w:rsid w:val="0060569B"/>
    <w:rsid w:val="00606EB1"/>
    <w:rsid w:val="00607753"/>
    <w:rsid w:val="00610491"/>
    <w:rsid w:val="0061060E"/>
    <w:rsid w:val="00615F1F"/>
    <w:rsid w:val="00623540"/>
    <w:rsid w:val="006315F7"/>
    <w:rsid w:val="00631B85"/>
    <w:rsid w:val="006351D8"/>
    <w:rsid w:val="006359F7"/>
    <w:rsid w:val="006361B3"/>
    <w:rsid w:val="00637074"/>
    <w:rsid w:val="00637308"/>
    <w:rsid w:val="0064569F"/>
    <w:rsid w:val="00647BAF"/>
    <w:rsid w:val="0065358F"/>
    <w:rsid w:val="006560C9"/>
    <w:rsid w:val="00672301"/>
    <w:rsid w:val="006774E3"/>
    <w:rsid w:val="006816F5"/>
    <w:rsid w:val="0068443E"/>
    <w:rsid w:val="00685DC8"/>
    <w:rsid w:val="00687027"/>
    <w:rsid w:val="00687ACC"/>
    <w:rsid w:val="00687F22"/>
    <w:rsid w:val="00690F16"/>
    <w:rsid w:val="006962BD"/>
    <w:rsid w:val="006A0271"/>
    <w:rsid w:val="006A0CE1"/>
    <w:rsid w:val="006A5AB7"/>
    <w:rsid w:val="006A6E31"/>
    <w:rsid w:val="006B0457"/>
    <w:rsid w:val="006B17F3"/>
    <w:rsid w:val="006B2229"/>
    <w:rsid w:val="006B2323"/>
    <w:rsid w:val="006B4116"/>
    <w:rsid w:val="006C1B26"/>
    <w:rsid w:val="006C2F1D"/>
    <w:rsid w:val="006C385E"/>
    <w:rsid w:val="006C655E"/>
    <w:rsid w:val="006C7543"/>
    <w:rsid w:val="006E35E5"/>
    <w:rsid w:val="006E45B3"/>
    <w:rsid w:val="006E4649"/>
    <w:rsid w:val="006F1EA8"/>
    <w:rsid w:val="006F47F3"/>
    <w:rsid w:val="006F5700"/>
    <w:rsid w:val="006F5E14"/>
    <w:rsid w:val="00700BE0"/>
    <w:rsid w:val="0070257C"/>
    <w:rsid w:val="00703BBB"/>
    <w:rsid w:val="0070544B"/>
    <w:rsid w:val="0070646A"/>
    <w:rsid w:val="007116C6"/>
    <w:rsid w:val="00715365"/>
    <w:rsid w:val="00724028"/>
    <w:rsid w:val="007253B9"/>
    <w:rsid w:val="00742957"/>
    <w:rsid w:val="0075074C"/>
    <w:rsid w:val="007517E0"/>
    <w:rsid w:val="007625B3"/>
    <w:rsid w:val="007725FE"/>
    <w:rsid w:val="00772C22"/>
    <w:rsid w:val="00774A4D"/>
    <w:rsid w:val="00775A9D"/>
    <w:rsid w:val="00775ACE"/>
    <w:rsid w:val="00777F26"/>
    <w:rsid w:val="007808D5"/>
    <w:rsid w:val="00784213"/>
    <w:rsid w:val="0078534B"/>
    <w:rsid w:val="007864C8"/>
    <w:rsid w:val="0079208A"/>
    <w:rsid w:val="007A27CE"/>
    <w:rsid w:val="007A47F7"/>
    <w:rsid w:val="007A76DF"/>
    <w:rsid w:val="007B0901"/>
    <w:rsid w:val="007B2804"/>
    <w:rsid w:val="007B2A29"/>
    <w:rsid w:val="007B35F9"/>
    <w:rsid w:val="007B45C5"/>
    <w:rsid w:val="007B697C"/>
    <w:rsid w:val="007D1432"/>
    <w:rsid w:val="007D721B"/>
    <w:rsid w:val="007E49F4"/>
    <w:rsid w:val="007F11E8"/>
    <w:rsid w:val="007F3ACF"/>
    <w:rsid w:val="007F5319"/>
    <w:rsid w:val="007F5D6A"/>
    <w:rsid w:val="00802C02"/>
    <w:rsid w:val="00802F71"/>
    <w:rsid w:val="008077D4"/>
    <w:rsid w:val="008140FF"/>
    <w:rsid w:val="008157A4"/>
    <w:rsid w:val="008164E8"/>
    <w:rsid w:val="00817B54"/>
    <w:rsid w:val="0082550B"/>
    <w:rsid w:val="00825C01"/>
    <w:rsid w:val="00827D7B"/>
    <w:rsid w:val="00831F18"/>
    <w:rsid w:val="00836272"/>
    <w:rsid w:val="00842446"/>
    <w:rsid w:val="0084337E"/>
    <w:rsid w:val="008434AC"/>
    <w:rsid w:val="00850173"/>
    <w:rsid w:val="008569EB"/>
    <w:rsid w:val="00860831"/>
    <w:rsid w:val="0086083F"/>
    <w:rsid w:val="008627B6"/>
    <w:rsid w:val="00870B73"/>
    <w:rsid w:val="008727D0"/>
    <w:rsid w:val="008732E8"/>
    <w:rsid w:val="00873325"/>
    <w:rsid w:val="00875E85"/>
    <w:rsid w:val="008810F3"/>
    <w:rsid w:val="00882528"/>
    <w:rsid w:val="00884CB5"/>
    <w:rsid w:val="0088715F"/>
    <w:rsid w:val="00887965"/>
    <w:rsid w:val="0089270A"/>
    <w:rsid w:val="00896A13"/>
    <w:rsid w:val="008A1A42"/>
    <w:rsid w:val="008A35B2"/>
    <w:rsid w:val="008A7E41"/>
    <w:rsid w:val="008B126C"/>
    <w:rsid w:val="008B18BA"/>
    <w:rsid w:val="008B301C"/>
    <w:rsid w:val="008B3DB5"/>
    <w:rsid w:val="008C1F49"/>
    <w:rsid w:val="008C2077"/>
    <w:rsid w:val="008D059F"/>
    <w:rsid w:val="008D338B"/>
    <w:rsid w:val="008D3CA4"/>
    <w:rsid w:val="008F031C"/>
    <w:rsid w:val="00904AE6"/>
    <w:rsid w:val="00904BBC"/>
    <w:rsid w:val="00907318"/>
    <w:rsid w:val="0091021A"/>
    <w:rsid w:val="00913012"/>
    <w:rsid w:val="009201CA"/>
    <w:rsid w:val="0092189D"/>
    <w:rsid w:val="00927FD1"/>
    <w:rsid w:val="0093284E"/>
    <w:rsid w:val="00935672"/>
    <w:rsid w:val="009400BB"/>
    <w:rsid w:val="00940234"/>
    <w:rsid w:val="009426C1"/>
    <w:rsid w:val="0094430A"/>
    <w:rsid w:val="00950003"/>
    <w:rsid w:val="00960817"/>
    <w:rsid w:val="0096514A"/>
    <w:rsid w:val="009658B9"/>
    <w:rsid w:val="009715D6"/>
    <w:rsid w:val="00971B45"/>
    <w:rsid w:val="009754B5"/>
    <w:rsid w:val="0097705B"/>
    <w:rsid w:val="009811B4"/>
    <w:rsid w:val="00982227"/>
    <w:rsid w:val="009924B9"/>
    <w:rsid w:val="009946F9"/>
    <w:rsid w:val="0099483A"/>
    <w:rsid w:val="00995F59"/>
    <w:rsid w:val="00996833"/>
    <w:rsid w:val="009968CF"/>
    <w:rsid w:val="00996A25"/>
    <w:rsid w:val="009A3A05"/>
    <w:rsid w:val="009A4485"/>
    <w:rsid w:val="009A4803"/>
    <w:rsid w:val="009B149A"/>
    <w:rsid w:val="009B342B"/>
    <w:rsid w:val="009B6CC1"/>
    <w:rsid w:val="009C1821"/>
    <w:rsid w:val="009C1D72"/>
    <w:rsid w:val="009D120B"/>
    <w:rsid w:val="009D5CBB"/>
    <w:rsid w:val="009E4D89"/>
    <w:rsid w:val="009E7A0C"/>
    <w:rsid w:val="00A0086C"/>
    <w:rsid w:val="00A01D8C"/>
    <w:rsid w:val="00A03AC2"/>
    <w:rsid w:val="00A044BD"/>
    <w:rsid w:val="00A07018"/>
    <w:rsid w:val="00A0711A"/>
    <w:rsid w:val="00A07ECD"/>
    <w:rsid w:val="00A2079C"/>
    <w:rsid w:val="00A21054"/>
    <w:rsid w:val="00A25CD2"/>
    <w:rsid w:val="00A27CF6"/>
    <w:rsid w:val="00A316A8"/>
    <w:rsid w:val="00A329CE"/>
    <w:rsid w:val="00A3538B"/>
    <w:rsid w:val="00A35F47"/>
    <w:rsid w:val="00A368FB"/>
    <w:rsid w:val="00A44DFF"/>
    <w:rsid w:val="00A474A3"/>
    <w:rsid w:val="00A50618"/>
    <w:rsid w:val="00A61584"/>
    <w:rsid w:val="00A651BB"/>
    <w:rsid w:val="00A65535"/>
    <w:rsid w:val="00A71088"/>
    <w:rsid w:val="00A81258"/>
    <w:rsid w:val="00A81542"/>
    <w:rsid w:val="00A87544"/>
    <w:rsid w:val="00A91F5F"/>
    <w:rsid w:val="00A96FF5"/>
    <w:rsid w:val="00AA13E3"/>
    <w:rsid w:val="00AA24C3"/>
    <w:rsid w:val="00AA2CF9"/>
    <w:rsid w:val="00AA6366"/>
    <w:rsid w:val="00AA6659"/>
    <w:rsid w:val="00AB50A8"/>
    <w:rsid w:val="00AC15C2"/>
    <w:rsid w:val="00AC1C86"/>
    <w:rsid w:val="00AD09E8"/>
    <w:rsid w:val="00AD19BE"/>
    <w:rsid w:val="00AD2E10"/>
    <w:rsid w:val="00AD658D"/>
    <w:rsid w:val="00AD7A64"/>
    <w:rsid w:val="00AE216D"/>
    <w:rsid w:val="00AE310A"/>
    <w:rsid w:val="00AF023A"/>
    <w:rsid w:val="00AF2FA3"/>
    <w:rsid w:val="00AF41F0"/>
    <w:rsid w:val="00B0631D"/>
    <w:rsid w:val="00B10602"/>
    <w:rsid w:val="00B14D9E"/>
    <w:rsid w:val="00B16062"/>
    <w:rsid w:val="00B17F5B"/>
    <w:rsid w:val="00B200D0"/>
    <w:rsid w:val="00B20F62"/>
    <w:rsid w:val="00B408B6"/>
    <w:rsid w:val="00B40EEA"/>
    <w:rsid w:val="00B43110"/>
    <w:rsid w:val="00B445AE"/>
    <w:rsid w:val="00B471FE"/>
    <w:rsid w:val="00B47B0E"/>
    <w:rsid w:val="00B51BA0"/>
    <w:rsid w:val="00B54573"/>
    <w:rsid w:val="00B54D99"/>
    <w:rsid w:val="00B557E6"/>
    <w:rsid w:val="00B55BAB"/>
    <w:rsid w:val="00B60997"/>
    <w:rsid w:val="00B6540C"/>
    <w:rsid w:val="00B65424"/>
    <w:rsid w:val="00B706E1"/>
    <w:rsid w:val="00B76A45"/>
    <w:rsid w:val="00B775A9"/>
    <w:rsid w:val="00B776D3"/>
    <w:rsid w:val="00B77CD2"/>
    <w:rsid w:val="00B856AB"/>
    <w:rsid w:val="00B91DFF"/>
    <w:rsid w:val="00B94CB1"/>
    <w:rsid w:val="00B97BE2"/>
    <w:rsid w:val="00BA3C01"/>
    <w:rsid w:val="00BA72AD"/>
    <w:rsid w:val="00BB1B65"/>
    <w:rsid w:val="00BC2E12"/>
    <w:rsid w:val="00BC64AF"/>
    <w:rsid w:val="00BD038F"/>
    <w:rsid w:val="00BD314D"/>
    <w:rsid w:val="00BD3B7D"/>
    <w:rsid w:val="00BE2235"/>
    <w:rsid w:val="00BE24BB"/>
    <w:rsid w:val="00BF0F18"/>
    <w:rsid w:val="00C0510B"/>
    <w:rsid w:val="00C05643"/>
    <w:rsid w:val="00C070E6"/>
    <w:rsid w:val="00C10A23"/>
    <w:rsid w:val="00C11074"/>
    <w:rsid w:val="00C12B5D"/>
    <w:rsid w:val="00C16EB6"/>
    <w:rsid w:val="00C21AF2"/>
    <w:rsid w:val="00C34663"/>
    <w:rsid w:val="00C40758"/>
    <w:rsid w:val="00C424AB"/>
    <w:rsid w:val="00C43BE2"/>
    <w:rsid w:val="00C46C7D"/>
    <w:rsid w:val="00C5573F"/>
    <w:rsid w:val="00C57B81"/>
    <w:rsid w:val="00C6180A"/>
    <w:rsid w:val="00C636F2"/>
    <w:rsid w:val="00C63A7B"/>
    <w:rsid w:val="00C64004"/>
    <w:rsid w:val="00C6402A"/>
    <w:rsid w:val="00C645EE"/>
    <w:rsid w:val="00C65897"/>
    <w:rsid w:val="00C76FBE"/>
    <w:rsid w:val="00C853D7"/>
    <w:rsid w:val="00CA2981"/>
    <w:rsid w:val="00CC0374"/>
    <w:rsid w:val="00CC51E3"/>
    <w:rsid w:val="00CC6829"/>
    <w:rsid w:val="00CC6A2D"/>
    <w:rsid w:val="00CC7FE5"/>
    <w:rsid w:val="00CD053E"/>
    <w:rsid w:val="00CD591B"/>
    <w:rsid w:val="00CD6905"/>
    <w:rsid w:val="00CD71B5"/>
    <w:rsid w:val="00CE0FC5"/>
    <w:rsid w:val="00CE13C4"/>
    <w:rsid w:val="00CF2D67"/>
    <w:rsid w:val="00D00133"/>
    <w:rsid w:val="00D0143B"/>
    <w:rsid w:val="00D04279"/>
    <w:rsid w:val="00D10D1E"/>
    <w:rsid w:val="00D21F01"/>
    <w:rsid w:val="00D233E8"/>
    <w:rsid w:val="00D26224"/>
    <w:rsid w:val="00D2699E"/>
    <w:rsid w:val="00D303B2"/>
    <w:rsid w:val="00D32B78"/>
    <w:rsid w:val="00D338EC"/>
    <w:rsid w:val="00D4304D"/>
    <w:rsid w:val="00D57159"/>
    <w:rsid w:val="00D5728C"/>
    <w:rsid w:val="00D63A59"/>
    <w:rsid w:val="00D646A5"/>
    <w:rsid w:val="00D70FB9"/>
    <w:rsid w:val="00D74DE8"/>
    <w:rsid w:val="00D77C16"/>
    <w:rsid w:val="00D81CBA"/>
    <w:rsid w:val="00D86FBE"/>
    <w:rsid w:val="00D9008E"/>
    <w:rsid w:val="00D91880"/>
    <w:rsid w:val="00D933AA"/>
    <w:rsid w:val="00D94159"/>
    <w:rsid w:val="00DA0ACF"/>
    <w:rsid w:val="00DA5534"/>
    <w:rsid w:val="00DB541F"/>
    <w:rsid w:val="00DC11F5"/>
    <w:rsid w:val="00DC1699"/>
    <w:rsid w:val="00DD024C"/>
    <w:rsid w:val="00DD192C"/>
    <w:rsid w:val="00DE0970"/>
    <w:rsid w:val="00DE22FB"/>
    <w:rsid w:val="00DE6CB3"/>
    <w:rsid w:val="00DF05E0"/>
    <w:rsid w:val="00DF075D"/>
    <w:rsid w:val="00DF07B0"/>
    <w:rsid w:val="00DF14AC"/>
    <w:rsid w:val="00DF6974"/>
    <w:rsid w:val="00DF72E3"/>
    <w:rsid w:val="00E03714"/>
    <w:rsid w:val="00E04702"/>
    <w:rsid w:val="00E05298"/>
    <w:rsid w:val="00E11D97"/>
    <w:rsid w:val="00E133F7"/>
    <w:rsid w:val="00E13FCB"/>
    <w:rsid w:val="00E13FFF"/>
    <w:rsid w:val="00E152EB"/>
    <w:rsid w:val="00E15474"/>
    <w:rsid w:val="00E21B98"/>
    <w:rsid w:val="00E23D41"/>
    <w:rsid w:val="00E32705"/>
    <w:rsid w:val="00E32827"/>
    <w:rsid w:val="00E353DC"/>
    <w:rsid w:val="00E365A1"/>
    <w:rsid w:val="00E44805"/>
    <w:rsid w:val="00E45661"/>
    <w:rsid w:val="00E51443"/>
    <w:rsid w:val="00E542D5"/>
    <w:rsid w:val="00E56790"/>
    <w:rsid w:val="00E614D9"/>
    <w:rsid w:val="00E61F9D"/>
    <w:rsid w:val="00E657A8"/>
    <w:rsid w:val="00E66028"/>
    <w:rsid w:val="00E67765"/>
    <w:rsid w:val="00E70DDD"/>
    <w:rsid w:val="00E74226"/>
    <w:rsid w:val="00E77705"/>
    <w:rsid w:val="00E77A2C"/>
    <w:rsid w:val="00E80E68"/>
    <w:rsid w:val="00E8101E"/>
    <w:rsid w:val="00E81D06"/>
    <w:rsid w:val="00E86EA2"/>
    <w:rsid w:val="00E90F60"/>
    <w:rsid w:val="00E96ED9"/>
    <w:rsid w:val="00E972CF"/>
    <w:rsid w:val="00EA65F3"/>
    <w:rsid w:val="00EA71BF"/>
    <w:rsid w:val="00EB055C"/>
    <w:rsid w:val="00EB065C"/>
    <w:rsid w:val="00EB2F5F"/>
    <w:rsid w:val="00EB3399"/>
    <w:rsid w:val="00EC32EC"/>
    <w:rsid w:val="00EC3D19"/>
    <w:rsid w:val="00EC49EC"/>
    <w:rsid w:val="00ED0D53"/>
    <w:rsid w:val="00ED19FB"/>
    <w:rsid w:val="00ED4788"/>
    <w:rsid w:val="00ED7C3E"/>
    <w:rsid w:val="00EE29EF"/>
    <w:rsid w:val="00EE64B9"/>
    <w:rsid w:val="00EF0D7B"/>
    <w:rsid w:val="00EF140F"/>
    <w:rsid w:val="00EF31F4"/>
    <w:rsid w:val="00EF4CDB"/>
    <w:rsid w:val="00EF671C"/>
    <w:rsid w:val="00EF7E24"/>
    <w:rsid w:val="00F0134E"/>
    <w:rsid w:val="00F0399E"/>
    <w:rsid w:val="00F04914"/>
    <w:rsid w:val="00F05296"/>
    <w:rsid w:val="00F10170"/>
    <w:rsid w:val="00F14551"/>
    <w:rsid w:val="00F17853"/>
    <w:rsid w:val="00F17C36"/>
    <w:rsid w:val="00F26641"/>
    <w:rsid w:val="00F27D34"/>
    <w:rsid w:val="00F27EA9"/>
    <w:rsid w:val="00F30099"/>
    <w:rsid w:val="00F43108"/>
    <w:rsid w:val="00F4755E"/>
    <w:rsid w:val="00F607A7"/>
    <w:rsid w:val="00F62649"/>
    <w:rsid w:val="00F84402"/>
    <w:rsid w:val="00F8484C"/>
    <w:rsid w:val="00F87131"/>
    <w:rsid w:val="00F8730A"/>
    <w:rsid w:val="00F91210"/>
    <w:rsid w:val="00F918CC"/>
    <w:rsid w:val="00F92B2D"/>
    <w:rsid w:val="00FA16E8"/>
    <w:rsid w:val="00FA182B"/>
    <w:rsid w:val="00FB0E0C"/>
    <w:rsid w:val="00FB1724"/>
    <w:rsid w:val="00FB4057"/>
    <w:rsid w:val="00FB4E2A"/>
    <w:rsid w:val="00FB5B5A"/>
    <w:rsid w:val="00FC1839"/>
    <w:rsid w:val="00FC3B95"/>
    <w:rsid w:val="00FC5090"/>
    <w:rsid w:val="00FD46F0"/>
    <w:rsid w:val="00FE162A"/>
    <w:rsid w:val="00FE264D"/>
    <w:rsid w:val="00FF248F"/>
    <w:rsid w:val="00FF2FE3"/>
    <w:rsid w:val="00FF4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36577A"/>
  <w15:docId w15:val="{53E0F589-F602-452B-8A66-087D3E03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01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rFonts w:cs="Times New Roman"/>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character" w:customStyle="1" w:styleId="fontstyle11">
    <w:name w:val="fontstyle11"/>
    <w:uiPriority w:val="99"/>
    <w:rsid w:val="002500BE"/>
    <w:rPr>
      <w:rFonts w:ascii="FreeSansBoldOblique" w:hAnsi="FreeSansBoldOblique"/>
      <w:b/>
      <w:i/>
      <w:color w:val="000000"/>
      <w:sz w:val="24"/>
    </w:rPr>
  </w:style>
  <w:style w:type="character" w:customStyle="1" w:styleId="fontstyle31">
    <w:name w:val="fontstyle31"/>
    <w:uiPriority w:val="99"/>
    <w:rsid w:val="00F30099"/>
    <w:rPr>
      <w:rFonts w:ascii="Calibri" w:hAnsi="Calibri"/>
      <w:color w:val="000000"/>
      <w:sz w:val="24"/>
    </w:rPr>
  </w:style>
  <w:style w:type="paragraph" w:styleId="afa">
    <w:name w:val="header"/>
    <w:basedOn w:val="a"/>
    <w:link w:val="afb"/>
    <w:uiPriority w:val="99"/>
    <w:rsid w:val="00013D6C"/>
    <w:pPr>
      <w:tabs>
        <w:tab w:val="center" w:pos="4677"/>
        <w:tab w:val="right" w:pos="9355"/>
      </w:tabs>
    </w:pPr>
  </w:style>
  <w:style w:type="character" w:customStyle="1" w:styleId="afb">
    <w:name w:val="Верхний колонтитул Знак"/>
    <w:link w:val="afa"/>
    <w:uiPriority w:val="99"/>
    <w:locked/>
    <w:rsid w:val="00013D6C"/>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549945">
      <w:marLeft w:val="0"/>
      <w:marRight w:val="0"/>
      <w:marTop w:val="0"/>
      <w:marBottom w:val="0"/>
      <w:divBdr>
        <w:top w:val="none" w:sz="0" w:space="0" w:color="auto"/>
        <w:left w:val="none" w:sz="0" w:space="0" w:color="auto"/>
        <w:bottom w:val="none" w:sz="0" w:space="0" w:color="auto"/>
        <w:right w:val="none" w:sz="0" w:space="0" w:color="auto"/>
      </w:divBdr>
    </w:div>
    <w:div w:id="626549954">
      <w:marLeft w:val="0"/>
      <w:marRight w:val="0"/>
      <w:marTop w:val="0"/>
      <w:marBottom w:val="0"/>
      <w:divBdr>
        <w:top w:val="none" w:sz="0" w:space="0" w:color="auto"/>
        <w:left w:val="none" w:sz="0" w:space="0" w:color="auto"/>
        <w:bottom w:val="none" w:sz="0" w:space="0" w:color="auto"/>
        <w:right w:val="none" w:sz="0" w:space="0" w:color="auto"/>
      </w:divBdr>
    </w:div>
    <w:div w:id="626549958">
      <w:marLeft w:val="0"/>
      <w:marRight w:val="0"/>
      <w:marTop w:val="0"/>
      <w:marBottom w:val="0"/>
      <w:divBdr>
        <w:top w:val="none" w:sz="0" w:space="0" w:color="auto"/>
        <w:left w:val="none" w:sz="0" w:space="0" w:color="auto"/>
        <w:bottom w:val="none" w:sz="0" w:space="0" w:color="auto"/>
        <w:right w:val="none" w:sz="0" w:space="0" w:color="auto"/>
      </w:divBdr>
    </w:div>
    <w:div w:id="626549962">
      <w:marLeft w:val="0"/>
      <w:marRight w:val="0"/>
      <w:marTop w:val="0"/>
      <w:marBottom w:val="0"/>
      <w:divBdr>
        <w:top w:val="none" w:sz="0" w:space="0" w:color="auto"/>
        <w:left w:val="none" w:sz="0" w:space="0" w:color="auto"/>
        <w:bottom w:val="none" w:sz="0" w:space="0" w:color="auto"/>
        <w:right w:val="none" w:sz="0" w:space="0" w:color="auto"/>
      </w:divBdr>
      <w:divsChild>
        <w:div w:id="626550224">
          <w:marLeft w:val="0"/>
          <w:marRight w:val="0"/>
          <w:marTop w:val="225"/>
          <w:marBottom w:val="225"/>
          <w:divBdr>
            <w:top w:val="none" w:sz="0" w:space="0" w:color="auto"/>
            <w:left w:val="none" w:sz="0" w:space="0" w:color="auto"/>
            <w:bottom w:val="none" w:sz="0" w:space="0" w:color="auto"/>
            <w:right w:val="none" w:sz="0" w:space="0" w:color="auto"/>
          </w:divBdr>
        </w:div>
        <w:div w:id="626550299">
          <w:marLeft w:val="0"/>
          <w:marRight w:val="0"/>
          <w:marTop w:val="225"/>
          <w:marBottom w:val="225"/>
          <w:divBdr>
            <w:top w:val="none" w:sz="0" w:space="0" w:color="auto"/>
            <w:left w:val="none" w:sz="0" w:space="0" w:color="auto"/>
            <w:bottom w:val="none" w:sz="0" w:space="0" w:color="auto"/>
            <w:right w:val="none" w:sz="0" w:space="0" w:color="auto"/>
          </w:divBdr>
        </w:div>
      </w:divsChild>
    </w:div>
    <w:div w:id="626549964">
      <w:marLeft w:val="0"/>
      <w:marRight w:val="0"/>
      <w:marTop w:val="0"/>
      <w:marBottom w:val="0"/>
      <w:divBdr>
        <w:top w:val="none" w:sz="0" w:space="0" w:color="auto"/>
        <w:left w:val="none" w:sz="0" w:space="0" w:color="auto"/>
        <w:bottom w:val="none" w:sz="0" w:space="0" w:color="auto"/>
        <w:right w:val="none" w:sz="0" w:space="0" w:color="auto"/>
      </w:divBdr>
    </w:div>
    <w:div w:id="626549975">
      <w:marLeft w:val="0"/>
      <w:marRight w:val="0"/>
      <w:marTop w:val="0"/>
      <w:marBottom w:val="0"/>
      <w:divBdr>
        <w:top w:val="none" w:sz="0" w:space="0" w:color="auto"/>
        <w:left w:val="none" w:sz="0" w:space="0" w:color="auto"/>
        <w:bottom w:val="none" w:sz="0" w:space="0" w:color="auto"/>
        <w:right w:val="none" w:sz="0" w:space="0" w:color="auto"/>
      </w:divBdr>
    </w:div>
    <w:div w:id="626549976">
      <w:marLeft w:val="0"/>
      <w:marRight w:val="0"/>
      <w:marTop w:val="0"/>
      <w:marBottom w:val="0"/>
      <w:divBdr>
        <w:top w:val="none" w:sz="0" w:space="0" w:color="auto"/>
        <w:left w:val="none" w:sz="0" w:space="0" w:color="auto"/>
        <w:bottom w:val="none" w:sz="0" w:space="0" w:color="auto"/>
        <w:right w:val="none" w:sz="0" w:space="0" w:color="auto"/>
      </w:divBdr>
    </w:div>
    <w:div w:id="626549977">
      <w:marLeft w:val="0"/>
      <w:marRight w:val="0"/>
      <w:marTop w:val="0"/>
      <w:marBottom w:val="0"/>
      <w:divBdr>
        <w:top w:val="none" w:sz="0" w:space="0" w:color="auto"/>
        <w:left w:val="none" w:sz="0" w:space="0" w:color="auto"/>
        <w:bottom w:val="none" w:sz="0" w:space="0" w:color="auto"/>
        <w:right w:val="none" w:sz="0" w:space="0" w:color="auto"/>
      </w:divBdr>
    </w:div>
    <w:div w:id="626549981">
      <w:marLeft w:val="0"/>
      <w:marRight w:val="0"/>
      <w:marTop w:val="0"/>
      <w:marBottom w:val="0"/>
      <w:divBdr>
        <w:top w:val="none" w:sz="0" w:space="0" w:color="auto"/>
        <w:left w:val="none" w:sz="0" w:space="0" w:color="auto"/>
        <w:bottom w:val="none" w:sz="0" w:space="0" w:color="auto"/>
        <w:right w:val="none" w:sz="0" w:space="0" w:color="auto"/>
      </w:divBdr>
    </w:div>
    <w:div w:id="626549986">
      <w:marLeft w:val="0"/>
      <w:marRight w:val="0"/>
      <w:marTop w:val="0"/>
      <w:marBottom w:val="0"/>
      <w:divBdr>
        <w:top w:val="none" w:sz="0" w:space="0" w:color="auto"/>
        <w:left w:val="none" w:sz="0" w:space="0" w:color="auto"/>
        <w:bottom w:val="none" w:sz="0" w:space="0" w:color="auto"/>
        <w:right w:val="none" w:sz="0" w:space="0" w:color="auto"/>
      </w:divBdr>
    </w:div>
    <w:div w:id="626549992">
      <w:marLeft w:val="0"/>
      <w:marRight w:val="0"/>
      <w:marTop w:val="0"/>
      <w:marBottom w:val="0"/>
      <w:divBdr>
        <w:top w:val="none" w:sz="0" w:space="0" w:color="auto"/>
        <w:left w:val="none" w:sz="0" w:space="0" w:color="auto"/>
        <w:bottom w:val="none" w:sz="0" w:space="0" w:color="auto"/>
        <w:right w:val="none" w:sz="0" w:space="0" w:color="auto"/>
      </w:divBdr>
    </w:div>
    <w:div w:id="626549994">
      <w:marLeft w:val="0"/>
      <w:marRight w:val="0"/>
      <w:marTop w:val="0"/>
      <w:marBottom w:val="0"/>
      <w:divBdr>
        <w:top w:val="none" w:sz="0" w:space="0" w:color="auto"/>
        <w:left w:val="none" w:sz="0" w:space="0" w:color="auto"/>
        <w:bottom w:val="none" w:sz="0" w:space="0" w:color="auto"/>
        <w:right w:val="none" w:sz="0" w:space="0" w:color="auto"/>
      </w:divBdr>
    </w:div>
    <w:div w:id="626549998">
      <w:marLeft w:val="0"/>
      <w:marRight w:val="0"/>
      <w:marTop w:val="0"/>
      <w:marBottom w:val="0"/>
      <w:divBdr>
        <w:top w:val="none" w:sz="0" w:space="0" w:color="auto"/>
        <w:left w:val="none" w:sz="0" w:space="0" w:color="auto"/>
        <w:bottom w:val="none" w:sz="0" w:space="0" w:color="auto"/>
        <w:right w:val="none" w:sz="0" w:space="0" w:color="auto"/>
      </w:divBdr>
    </w:div>
    <w:div w:id="626550006">
      <w:marLeft w:val="0"/>
      <w:marRight w:val="0"/>
      <w:marTop w:val="0"/>
      <w:marBottom w:val="0"/>
      <w:divBdr>
        <w:top w:val="none" w:sz="0" w:space="0" w:color="auto"/>
        <w:left w:val="none" w:sz="0" w:space="0" w:color="auto"/>
        <w:bottom w:val="none" w:sz="0" w:space="0" w:color="auto"/>
        <w:right w:val="none" w:sz="0" w:space="0" w:color="auto"/>
      </w:divBdr>
    </w:div>
    <w:div w:id="626550007">
      <w:marLeft w:val="0"/>
      <w:marRight w:val="0"/>
      <w:marTop w:val="0"/>
      <w:marBottom w:val="0"/>
      <w:divBdr>
        <w:top w:val="none" w:sz="0" w:space="0" w:color="auto"/>
        <w:left w:val="none" w:sz="0" w:space="0" w:color="auto"/>
        <w:bottom w:val="none" w:sz="0" w:space="0" w:color="auto"/>
        <w:right w:val="none" w:sz="0" w:space="0" w:color="auto"/>
      </w:divBdr>
    </w:div>
    <w:div w:id="626550008">
      <w:marLeft w:val="0"/>
      <w:marRight w:val="0"/>
      <w:marTop w:val="0"/>
      <w:marBottom w:val="0"/>
      <w:divBdr>
        <w:top w:val="none" w:sz="0" w:space="0" w:color="auto"/>
        <w:left w:val="none" w:sz="0" w:space="0" w:color="auto"/>
        <w:bottom w:val="none" w:sz="0" w:space="0" w:color="auto"/>
        <w:right w:val="none" w:sz="0" w:space="0" w:color="auto"/>
      </w:divBdr>
    </w:div>
    <w:div w:id="626550009">
      <w:marLeft w:val="0"/>
      <w:marRight w:val="0"/>
      <w:marTop w:val="0"/>
      <w:marBottom w:val="0"/>
      <w:divBdr>
        <w:top w:val="none" w:sz="0" w:space="0" w:color="auto"/>
        <w:left w:val="none" w:sz="0" w:space="0" w:color="auto"/>
        <w:bottom w:val="none" w:sz="0" w:space="0" w:color="auto"/>
        <w:right w:val="none" w:sz="0" w:space="0" w:color="auto"/>
      </w:divBdr>
    </w:div>
    <w:div w:id="626550013">
      <w:marLeft w:val="0"/>
      <w:marRight w:val="0"/>
      <w:marTop w:val="0"/>
      <w:marBottom w:val="0"/>
      <w:divBdr>
        <w:top w:val="none" w:sz="0" w:space="0" w:color="auto"/>
        <w:left w:val="none" w:sz="0" w:space="0" w:color="auto"/>
        <w:bottom w:val="none" w:sz="0" w:space="0" w:color="auto"/>
        <w:right w:val="none" w:sz="0" w:space="0" w:color="auto"/>
      </w:divBdr>
    </w:div>
    <w:div w:id="626550024">
      <w:marLeft w:val="0"/>
      <w:marRight w:val="0"/>
      <w:marTop w:val="0"/>
      <w:marBottom w:val="0"/>
      <w:divBdr>
        <w:top w:val="none" w:sz="0" w:space="0" w:color="auto"/>
        <w:left w:val="none" w:sz="0" w:space="0" w:color="auto"/>
        <w:bottom w:val="none" w:sz="0" w:space="0" w:color="auto"/>
        <w:right w:val="none" w:sz="0" w:space="0" w:color="auto"/>
      </w:divBdr>
      <w:divsChild>
        <w:div w:id="626550125">
          <w:marLeft w:val="806"/>
          <w:marRight w:val="0"/>
          <w:marTop w:val="200"/>
          <w:marBottom w:val="0"/>
          <w:divBdr>
            <w:top w:val="none" w:sz="0" w:space="0" w:color="auto"/>
            <w:left w:val="none" w:sz="0" w:space="0" w:color="auto"/>
            <w:bottom w:val="none" w:sz="0" w:space="0" w:color="auto"/>
            <w:right w:val="none" w:sz="0" w:space="0" w:color="auto"/>
          </w:divBdr>
        </w:div>
      </w:divsChild>
    </w:div>
    <w:div w:id="626550028">
      <w:marLeft w:val="0"/>
      <w:marRight w:val="0"/>
      <w:marTop w:val="0"/>
      <w:marBottom w:val="0"/>
      <w:divBdr>
        <w:top w:val="none" w:sz="0" w:space="0" w:color="auto"/>
        <w:left w:val="none" w:sz="0" w:space="0" w:color="auto"/>
        <w:bottom w:val="none" w:sz="0" w:space="0" w:color="auto"/>
        <w:right w:val="none" w:sz="0" w:space="0" w:color="auto"/>
      </w:divBdr>
      <w:divsChild>
        <w:div w:id="626550112">
          <w:marLeft w:val="0"/>
          <w:marRight w:val="0"/>
          <w:marTop w:val="225"/>
          <w:marBottom w:val="225"/>
          <w:divBdr>
            <w:top w:val="none" w:sz="0" w:space="0" w:color="auto"/>
            <w:left w:val="none" w:sz="0" w:space="0" w:color="auto"/>
            <w:bottom w:val="none" w:sz="0" w:space="0" w:color="auto"/>
            <w:right w:val="none" w:sz="0" w:space="0" w:color="auto"/>
          </w:divBdr>
        </w:div>
        <w:div w:id="626550284">
          <w:marLeft w:val="0"/>
          <w:marRight w:val="0"/>
          <w:marTop w:val="225"/>
          <w:marBottom w:val="225"/>
          <w:divBdr>
            <w:top w:val="none" w:sz="0" w:space="0" w:color="auto"/>
            <w:left w:val="none" w:sz="0" w:space="0" w:color="auto"/>
            <w:bottom w:val="none" w:sz="0" w:space="0" w:color="auto"/>
            <w:right w:val="none" w:sz="0" w:space="0" w:color="auto"/>
          </w:divBdr>
        </w:div>
      </w:divsChild>
    </w:div>
    <w:div w:id="626550036">
      <w:marLeft w:val="0"/>
      <w:marRight w:val="0"/>
      <w:marTop w:val="0"/>
      <w:marBottom w:val="0"/>
      <w:divBdr>
        <w:top w:val="none" w:sz="0" w:space="0" w:color="auto"/>
        <w:left w:val="none" w:sz="0" w:space="0" w:color="auto"/>
        <w:bottom w:val="none" w:sz="0" w:space="0" w:color="auto"/>
        <w:right w:val="none" w:sz="0" w:space="0" w:color="auto"/>
      </w:divBdr>
    </w:div>
    <w:div w:id="626550038">
      <w:marLeft w:val="0"/>
      <w:marRight w:val="0"/>
      <w:marTop w:val="0"/>
      <w:marBottom w:val="0"/>
      <w:divBdr>
        <w:top w:val="none" w:sz="0" w:space="0" w:color="auto"/>
        <w:left w:val="none" w:sz="0" w:space="0" w:color="auto"/>
        <w:bottom w:val="none" w:sz="0" w:space="0" w:color="auto"/>
        <w:right w:val="none" w:sz="0" w:space="0" w:color="auto"/>
      </w:divBdr>
    </w:div>
    <w:div w:id="626550040">
      <w:marLeft w:val="0"/>
      <w:marRight w:val="0"/>
      <w:marTop w:val="0"/>
      <w:marBottom w:val="0"/>
      <w:divBdr>
        <w:top w:val="none" w:sz="0" w:space="0" w:color="auto"/>
        <w:left w:val="none" w:sz="0" w:space="0" w:color="auto"/>
        <w:bottom w:val="none" w:sz="0" w:space="0" w:color="auto"/>
        <w:right w:val="none" w:sz="0" w:space="0" w:color="auto"/>
      </w:divBdr>
    </w:div>
    <w:div w:id="626550044">
      <w:marLeft w:val="0"/>
      <w:marRight w:val="0"/>
      <w:marTop w:val="0"/>
      <w:marBottom w:val="0"/>
      <w:divBdr>
        <w:top w:val="none" w:sz="0" w:space="0" w:color="auto"/>
        <w:left w:val="none" w:sz="0" w:space="0" w:color="auto"/>
        <w:bottom w:val="none" w:sz="0" w:space="0" w:color="auto"/>
        <w:right w:val="none" w:sz="0" w:space="0" w:color="auto"/>
      </w:divBdr>
    </w:div>
    <w:div w:id="626550055">
      <w:marLeft w:val="0"/>
      <w:marRight w:val="0"/>
      <w:marTop w:val="0"/>
      <w:marBottom w:val="0"/>
      <w:divBdr>
        <w:top w:val="none" w:sz="0" w:space="0" w:color="auto"/>
        <w:left w:val="none" w:sz="0" w:space="0" w:color="auto"/>
        <w:bottom w:val="none" w:sz="0" w:space="0" w:color="auto"/>
        <w:right w:val="none" w:sz="0" w:space="0" w:color="auto"/>
      </w:divBdr>
      <w:divsChild>
        <w:div w:id="626550062">
          <w:marLeft w:val="0"/>
          <w:marRight w:val="0"/>
          <w:marTop w:val="225"/>
          <w:marBottom w:val="225"/>
          <w:divBdr>
            <w:top w:val="none" w:sz="0" w:space="0" w:color="auto"/>
            <w:left w:val="none" w:sz="0" w:space="0" w:color="auto"/>
            <w:bottom w:val="none" w:sz="0" w:space="0" w:color="auto"/>
            <w:right w:val="none" w:sz="0" w:space="0" w:color="auto"/>
          </w:divBdr>
        </w:div>
        <w:div w:id="626550091">
          <w:marLeft w:val="0"/>
          <w:marRight w:val="0"/>
          <w:marTop w:val="225"/>
          <w:marBottom w:val="225"/>
          <w:divBdr>
            <w:top w:val="none" w:sz="0" w:space="0" w:color="auto"/>
            <w:left w:val="none" w:sz="0" w:space="0" w:color="auto"/>
            <w:bottom w:val="none" w:sz="0" w:space="0" w:color="auto"/>
            <w:right w:val="none" w:sz="0" w:space="0" w:color="auto"/>
          </w:divBdr>
        </w:div>
      </w:divsChild>
    </w:div>
    <w:div w:id="626550056">
      <w:marLeft w:val="0"/>
      <w:marRight w:val="0"/>
      <w:marTop w:val="0"/>
      <w:marBottom w:val="0"/>
      <w:divBdr>
        <w:top w:val="none" w:sz="0" w:space="0" w:color="auto"/>
        <w:left w:val="none" w:sz="0" w:space="0" w:color="auto"/>
        <w:bottom w:val="none" w:sz="0" w:space="0" w:color="auto"/>
        <w:right w:val="none" w:sz="0" w:space="0" w:color="auto"/>
      </w:divBdr>
      <w:divsChild>
        <w:div w:id="626550185">
          <w:marLeft w:val="0"/>
          <w:marRight w:val="0"/>
          <w:marTop w:val="225"/>
          <w:marBottom w:val="225"/>
          <w:divBdr>
            <w:top w:val="none" w:sz="0" w:space="0" w:color="auto"/>
            <w:left w:val="none" w:sz="0" w:space="0" w:color="auto"/>
            <w:bottom w:val="none" w:sz="0" w:space="0" w:color="auto"/>
            <w:right w:val="none" w:sz="0" w:space="0" w:color="auto"/>
          </w:divBdr>
        </w:div>
        <w:div w:id="626550319">
          <w:marLeft w:val="0"/>
          <w:marRight w:val="0"/>
          <w:marTop w:val="225"/>
          <w:marBottom w:val="225"/>
          <w:divBdr>
            <w:top w:val="none" w:sz="0" w:space="0" w:color="auto"/>
            <w:left w:val="none" w:sz="0" w:space="0" w:color="auto"/>
            <w:bottom w:val="none" w:sz="0" w:space="0" w:color="auto"/>
            <w:right w:val="none" w:sz="0" w:space="0" w:color="auto"/>
          </w:divBdr>
        </w:div>
      </w:divsChild>
    </w:div>
    <w:div w:id="626550063">
      <w:marLeft w:val="0"/>
      <w:marRight w:val="0"/>
      <w:marTop w:val="0"/>
      <w:marBottom w:val="0"/>
      <w:divBdr>
        <w:top w:val="none" w:sz="0" w:space="0" w:color="auto"/>
        <w:left w:val="none" w:sz="0" w:space="0" w:color="auto"/>
        <w:bottom w:val="none" w:sz="0" w:space="0" w:color="auto"/>
        <w:right w:val="none" w:sz="0" w:space="0" w:color="auto"/>
      </w:divBdr>
    </w:div>
    <w:div w:id="626550064">
      <w:marLeft w:val="0"/>
      <w:marRight w:val="0"/>
      <w:marTop w:val="0"/>
      <w:marBottom w:val="0"/>
      <w:divBdr>
        <w:top w:val="none" w:sz="0" w:space="0" w:color="auto"/>
        <w:left w:val="none" w:sz="0" w:space="0" w:color="auto"/>
        <w:bottom w:val="none" w:sz="0" w:space="0" w:color="auto"/>
        <w:right w:val="none" w:sz="0" w:space="0" w:color="auto"/>
      </w:divBdr>
    </w:div>
    <w:div w:id="626550066">
      <w:marLeft w:val="0"/>
      <w:marRight w:val="0"/>
      <w:marTop w:val="0"/>
      <w:marBottom w:val="0"/>
      <w:divBdr>
        <w:top w:val="none" w:sz="0" w:space="0" w:color="auto"/>
        <w:left w:val="none" w:sz="0" w:space="0" w:color="auto"/>
        <w:bottom w:val="none" w:sz="0" w:space="0" w:color="auto"/>
        <w:right w:val="none" w:sz="0" w:space="0" w:color="auto"/>
      </w:divBdr>
      <w:divsChild>
        <w:div w:id="626549937">
          <w:marLeft w:val="0"/>
          <w:marRight w:val="0"/>
          <w:marTop w:val="0"/>
          <w:marBottom w:val="0"/>
          <w:divBdr>
            <w:top w:val="none" w:sz="0" w:space="0" w:color="auto"/>
            <w:left w:val="none" w:sz="0" w:space="0" w:color="auto"/>
            <w:bottom w:val="none" w:sz="0" w:space="0" w:color="auto"/>
            <w:right w:val="none" w:sz="0" w:space="0" w:color="auto"/>
          </w:divBdr>
        </w:div>
        <w:div w:id="626549940">
          <w:marLeft w:val="0"/>
          <w:marRight w:val="0"/>
          <w:marTop w:val="0"/>
          <w:marBottom w:val="0"/>
          <w:divBdr>
            <w:top w:val="none" w:sz="0" w:space="0" w:color="auto"/>
            <w:left w:val="none" w:sz="0" w:space="0" w:color="auto"/>
            <w:bottom w:val="none" w:sz="0" w:space="0" w:color="auto"/>
            <w:right w:val="none" w:sz="0" w:space="0" w:color="auto"/>
          </w:divBdr>
        </w:div>
        <w:div w:id="626549941">
          <w:marLeft w:val="0"/>
          <w:marRight w:val="0"/>
          <w:marTop w:val="0"/>
          <w:marBottom w:val="0"/>
          <w:divBdr>
            <w:top w:val="none" w:sz="0" w:space="0" w:color="auto"/>
            <w:left w:val="none" w:sz="0" w:space="0" w:color="auto"/>
            <w:bottom w:val="none" w:sz="0" w:space="0" w:color="auto"/>
            <w:right w:val="none" w:sz="0" w:space="0" w:color="auto"/>
          </w:divBdr>
        </w:div>
        <w:div w:id="626549942">
          <w:marLeft w:val="0"/>
          <w:marRight w:val="0"/>
          <w:marTop w:val="0"/>
          <w:marBottom w:val="0"/>
          <w:divBdr>
            <w:top w:val="none" w:sz="0" w:space="0" w:color="auto"/>
            <w:left w:val="none" w:sz="0" w:space="0" w:color="auto"/>
            <w:bottom w:val="none" w:sz="0" w:space="0" w:color="auto"/>
            <w:right w:val="none" w:sz="0" w:space="0" w:color="auto"/>
          </w:divBdr>
        </w:div>
        <w:div w:id="626549943">
          <w:marLeft w:val="0"/>
          <w:marRight w:val="0"/>
          <w:marTop w:val="0"/>
          <w:marBottom w:val="0"/>
          <w:divBdr>
            <w:top w:val="none" w:sz="0" w:space="0" w:color="auto"/>
            <w:left w:val="none" w:sz="0" w:space="0" w:color="auto"/>
            <w:bottom w:val="none" w:sz="0" w:space="0" w:color="auto"/>
            <w:right w:val="none" w:sz="0" w:space="0" w:color="auto"/>
          </w:divBdr>
        </w:div>
        <w:div w:id="626549944">
          <w:marLeft w:val="0"/>
          <w:marRight w:val="0"/>
          <w:marTop w:val="0"/>
          <w:marBottom w:val="0"/>
          <w:divBdr>
            <w:top w:val="none" w:sz="0" w:space="0" w:color="auto"/>
            <w:left w:val="none" w:sz="0" w:space="0" w:color="auto"/>
            <w:bottom w:val="none" w:sz="0" w:space="0" w:color="auto"/>
            <w:right w:val="none" w:sz="0" w:space="0" w:color="auto"/>
          </w:divBdr>
        </w:div>
        <w:div w:id="626549946">
          <w:marLeft w:val="0"/>
          <w:marRight w:val="0"/>
          <w:marTop w:val="0"/>
          <w:marBottom w:val="0"/>
          <w:divBdr>
            <w:top w:val="none" w:sz="0" w:space="0" w:color="auto"/>
            <w:left w:val="none" w:sz="0" w:space="0" w:color="auto"/>
            <w:bottom w:val="none" w:sz="0" w:space="0" w:color="auto"/>
            <w:right w:val="none" w:sz="0" w:space="0" w:color="auto"/>
          </w:divBdr>
        </w:div>
        <w:div w:id="626549957">
          <w:marLeft w:val="0"/>
          <w:marRight w:val="0"/>
          <w:marTop w:val="0"/>
          <w:marBottom w:val="0"/>
          <w:divBdr>
            <w:top w:val="none" w:sz="0" w:space="0" w:color="auto"/>
            <w:left w:val="none" w:sz="0" w:space="0" w:color="auto"/>
            <w:bottom w:val="none" w:sz="0" w:space="0" w:color="auto"/>
            <w:right w:val="none" w:sz="0" w:space="0" w:color="auto"/>
          </w:divBdr>
        </w:div>
        <w:div w:id="626549959">
          <w:marLeft w:val="0"/>
          <w:marRight w:val="0"/>
          <w:marTop w:val="0"/>
          <w:marBottom w:val="0"/>
          <w:divBdr>
            <w:top w:val="none" w:sz="0" w:space="0" w:color="auto"/>
            <w:left w:val="none" w:sz="0" w:space="0" w:color="auto"/>
            <w:bottom w:val="none" w:sz="0" w:space="0" w:color="auto"/>
            <w:right w:val="none" w:sz="0" w:space="0" w:color="auto"/>
          </w:divBdr>
        </w:div>
        <w:div w:id="626549963">
          <w:marLeft w:val="0"/>
          <w:marRight w:val="0"/>
          <w:marTop w:val="0"/>
          <w:marBottom w:val="0"/>
          <w:divBdr>
            <w:top w:val="none" w:sz="0" w:space="0" w:color="auto"/>
            <w:left w:val="none" w:sz="0" w:space="0" w:color="auto"/>
            <w:bottom w:val="none" w:sz="0" w:space="0" w:color="auto"/>
            <w:right w:val="none" w:sz="0" w:space="0" w:color="auto"/>
          </w:divBdr>
        </w:div>
        <w:div w:id="626549965">
          <w:marLeft w:val="0"/>
          <w:marRight w:val="0"/>
          <w:marTop w:val="0"/>
          <w:marBottom w:val="0"/>
          <w:divBdr>
            <w:top w:val="none" w:sz="0" w:space="0" w:color="auto"/>
            <w:left w:val="none" w:sz="0" w:space="0" w:color="auto"/>
            <w:bottom w:val="none" w:sz="0" w:space="0" w:color="auto"/>
            <w:right w:val="none" w:sz="0" w:space="0" w:color="auto"/>
          </w:divBdr>
        </w:div>
        <w:div w:id="626549966">
          <w:marLeft w:val="0"/>
          <w:marRight w:val="0"/>
          <w:marTop w:val="0"/>
          <w:marBottom w:val="0"/>
          <w:divBdr>
            <w:top w:val="none" w:sz="0" w:space="0" w:color="auto"/>
            <w:left w:val="none" w:sz="0" w:space="0" w:color="auto"/>
            <w:bottom w:val="none" w:sz="0" w:space="0" w:color="auto"/>
            <w:right w:val="none" w:sz="0" w:space="0" w:color="auto"/>
          </w:divBdr>
        </w:div>
        <w:div w:id="626549967">
          <w:marLeft w:val="0"/>
          <w:marRight w:val="0"/>
          <w:marTop w:val="0"/>
          <w:marBottom w:val="0"/>
          <w:divBdr>
            <w:top w:val="none" w:sz="0" w:space="0" w:color="auto"/>
            <w:left w:val="none" w:sz="0" w:space="0" w:color="auto"/>
            <w:bottom w:val="none" w:sz="0" w:space="0" w:color="auto"/>
            <w:right w:val="none" w:sz="0" w:space="0" w:color="auto"/>
          </w:divBdr>
        </w:div>
        <w:div w:id="626549968">
          <w:marLeft w:val="0"/>
          <w:marRight w:val="0"/>
          <w:marTop w:val="0"/>
          <w:marBottom w:val="0"/>
          <w:divBdr>
            <w:top w:val="none" w:sz="0" w:space="0" w:color="auto"/>
            <w:left w:val="none" w:sz="0" w:space="0" w:color="auto"/>
            <w:bottom w:val="none" w:sz="0" w:space="0" w:color="auto"/>
            <w:right w:val="none" w:sz="0" w:space="0" w:color="auto"/>
          </w:divBdr>
        </w:div>
        <w:div w:id="626549969">
          <w:marLeft w:val="0"/>
          <w:marRight w:val="0"/>
          <w:marTop w:val="0"/>
          <w:marBottom w:val="0"/>
          <w:divBdr>
            <w:top w:val="none" w:sz="0" w:space="0" w:color="auto"/>
            <w:left w:val="none" w:sz="0" w:space="0" w:color="auto"/>
            <w:bottom w:val="none" w:sz="0" w:space="0" w:color="auto"/>
            <w:right w:val="none" w:sz="0" w:space="0" w:color="auto"/>
          </w:divBdr>
        </w:div>
        <w:div w:id="626549971">
          <w:marLeft w:val="0"/>
          <w:marRight w:val="0"/>
          <w:marTop w:val="0"/>
          <w:marBottom w:val="0"/>
          <w:divBdr>
            <w:top w:val="none" w:sz="0" w:space="0" w:color="auto"/>
            <w:left w:val="none" w:sz="0" w:space="0" w:color="auto"/>
            <w:bottom w:val="none" w:sz="0" w:space="0" w:color="auto"/>
            <w:right w:val="none" w:sz="0" w:space="0" w:color="auto"/>
          </w:divBdr>
        </w:div>
        <w:div w:id="626549972">
          <w:marLeft w:val="0"/>
          <w:marRight w:val="0"/>
          <w:marTop w:val="0"/>
          <w:marBottom w:val="0"/>
          <w:divBdr>
            <w:top w:val="none" w:sz="0" w:space="0" w:color="auto"/>
            <w:left w:val="none" w:sz="0" w:space="0" w:color="auto"/>
            <w:bottom w:val="none" w:sz="0" w:space="0" w:color="auto"/>
            <w:right w:val="none" w:sz="0" w:space="0" w:color="auto"/>
          </w:divBdr>
        </w:div>
        <w:div w:id="626549973">
          <w:marLeft w:val="0"/>
          <w:marRight w:val="0"/>
          <w:marTop w:val="0"/>
          <w:marBottom w:val="0"/>
          <w:divBdr>
            <w:top w:val="none" w:sz="0" w:space="0" w:color="auto"/>
            <w:left w:val="none" w:sz="0" w:space="0" w:color="auto"/>
            <w:bottom w:val="none" w:sz="0" w:space="0" w:color="auto"/>
            <w:right w:val="none" w:sz="0" w:space="0" w:color="auto"/>
          </w:divBdr>
        </w:div>
        <w:div w:id="626549982">
          <w:marLeft w:val="0"/>
          <w:marRight w:val="0"/>
          <w:marTop w:val="0"/>
          <w:marBottom w:val="0"/>
          <w:divBdr>
            <w:top w:val="none" w:sz="0" w:space="0" w:color="auto"/>
            <w:left w:val="none" w:sz="0" w:space="0" w:color="auto"/>
            <w:bottom w:val="none" w:sz="0" w:space="0" w:color="auto"/>
            <w:right w:val="none" w:sz="0" w:space="0" w:color="auto"/>
          </w:divBdr>
        </w:div>
        <w:div w:id="626549983">
          <w:marLeft w:val="0"/>
          <w:marRight w:val="0"/>
          <w:marTop w:val="0"/>
          <w:marBottom w:val="0"/>
          <w:divBdr>
            <w:top w:val="none" w:sz="0" w:space="0" w:color="auto"/>
            <w:left w:val="none" w:sz="0" w:space="0" w:color="auto"/>
            <w:bottom w:val="none" w:sz="0" w:space="0" w:color="auto"/>
            <w:right w:val="none" w:sz="0" w:space="0" w:color="auto"/>
          </w:divBdr>
        </w:div>
        <w:div w:id="626549991">
          <w:marLeft w:val="0"/>
          <w:marRight w:val="0"/>
          <w:marTop w:val="0"/>
          <w:marBottom w:val="0"/>
          <w:divBdr>
            <w:top w:val="none" w:sz="0" w:space="0" w:color="auto"/>
            <w:left w:val="none" w:sz="0" w:space="0" w:color="auto"/>
            <w:bottom w:val="none" w:sz="0" w:space="0" w:color="auto"/>
            <w:right w:val="none" w:sz="0" w:space="0" w:color="auto"/>
          </w:divBdr>
        </w:div>
        <w:div w:id="626549995">
          <w:marLeft w:val="0"/>
          <w:marRight w:val="0"/>
          <w:marTop w:val="0"/>
          <w:marBottom w:val="0"/>
          <w:divBdr>
            <w:top w:val="none" w:sz="0" w:space="0" w:color="auto"/>
            <w:left w:val="none" w:sz="0" w:space="0" w:color="auto"/>
            <w:bottom w:val="none" w:sz="0" w:space="0" w:color="auto"/>
            <w:right w:val="none" w:sz="0" w:space="0" w:color="auto"/>
          </w:divBdr>
        </w:div>
        <w:div w:id="626549997">
          <w:marLeft w:val="0"/>
          <w:marRight w:val="0"/>
          <w:marTop w:val="0"/>
          <w:marBottom w:val="0"/>
          <w:divBdr>
            <w:top w:val="none" w:sz="0" w:space="0" w:color="auto"/>
            <w:left w:val="none" w:sz="0" w:space="0" w:color="auto"/>
            <w:bottom w:val="none" w:sz="0" w:space="0" w:color="auto"/>
            <w:right w:val="none" w:sz="0" w:space="0" w:color="auto"/>
          </w:divBdr>
        </w:div>
        <w:div w:id="626550012">
          <w:marLeft w:val="0"/>
          <w:marRight w:val="0"/>
          <w:marTop w:val="0"/>
          <w:marBottom w:val="0"/>
          <w:divBdr>
            <w:top w:val="none" w:sz="0" w:space="0" w:color="auto"/>
            <w:left w:val="none" w:sz="0" w:space="0" w:color="auto"/>
            <w:bottom w:val="none" w:sz="0" w:space="0" w:color="auto"/>
            <w:right w:val="none" w:sz="0" w:space="0" w:color="auto"/>
          </w:divBdr>
        </w:div>
        <w:div w:id="626550018">
          <w:marLeft w:val="0"/>
          <w:marRight w:val="0"/>
          <w:marTop w:val="0"/>
          <w:marBottom w:val="0"/>
          <w:divBdr>
            <w:top w:val="none" w:sz="0" w:space="0" w:color="auto"/>
            <w:left w:val="none" w:sz="0" w:space="0" w:color="auto"/>
            <w:bottom w:val="none" w:sz="0" w:space="0" w:color="auto"/>
            <w:right w:val="none" w:sz="0" w:space="0" w:color="auto"/>
          </w:divBdr>
        </w:div>
        <w:div w:id="626550021">
          <w:marLeft w:val="0"/>
          <w:marRight w:val="0"/>
          <w:marTop w:val="0"/>
          <w:marBottom w:val="0"/>
          <w:divBdr>
            <w:top w:val="none" w:sz="0" w:space="0" w:color="auto"/>
            <w:left w:val="none" w:sz="0" w:space="0" w:color="auto"/>
            <w:bottom w:val="none" w:sz="0" w:space="0" w:color="auto"/>
            <w:right w:val="none" w:sz="0" w:space="0" w:color="auto"/>
          </w:divBdr>
        </w:div>
        <w:div w:id="626550025">
          <w:marLeft w:val="0"/>
          <w:marRight w:val="0"/>
          <w:marTop w:val="0"/>
          <w:marBottom w:val="0"/>
          <w:divBdr>
            <w:top w:val="none" w:sz="0" w:space="0" w:color="auto"/>
            <w:left w:val="none" w:sz="0" w:space="0" w:color="auto"/>
            <w:bottom w:val="none" w:sz="0" w:space="0" w:color="auto"/>
            <w:right w:val="none" w:sz="0" w:space="0" w:color="auto"/>
          </w:divBdr>
        </w:div>
        <w:div w:id="626550026">
          <w:marLeft w:val="0"/>
          <w:marRight w:val="0"/>
          <w:marTop w:val="0"/>
          <w:marBottom w:val="0"/>
          <w:divBdr>
            <w:top w:val="none" w:sz="0" w:space="0" w:color="auto"/>
            <w:left w:val="none" w:sz="0" w:space="0" w:color="auto"/>
            <w:bottom w:val="none" w:sz="0" w:space="0" w:color="auto"/>
            <w:right w:val="none" w:sz="0" w:space="0" w:color="auto"/>
          </w:divBdr>
        </w:div>
        <w:div w:id="626550027">
          <w:marLeft w:val="0"/>
          <w:marRight w:val="0"/>
          <w:marTop w:val="0"/>
          <w:marBottom w:val="0"/>
          <w:divBdr>
            <w:top w:val="none" w:sz="0" w:space="0" w:color="auto"/>
            <w:left w:val="none" w:sz="0" w:space="0" w:color="auto"/>
            <w:bottom w:val="none" w:sz="0" w:space="0" w:color="auto"/>
            <w:right w:val="none" w:sz="0" w:space="0" w:color="auto"/>
          </w:divBdr>
        </w:div>
        <w:div w:id="626550030">
          <w:marLeft w:val="0"/>
          <w:marRight w:val="0"/>
          <w:marTop w:val="0"/>
          <w:marBottom w:val="0"/>
          <w:divBdr>
            <w:top w:val="none" w:sz="0" w:space="0" w:color="auto"/>
            <w:left w:val="none" w:sz="0" w:space="0" w:color="auto"/>
            <w:bottom w:val="none" w:sz="0" w:space="0" w:color="auto"/>
            <w:right w:val="none" w:sz="0" w:space="0" w:color="auto"/>
          </w:divBdr>
        </w:div>
        <w:div w:id="626550035">
          <w:marLeft w:val="0"/>
          <w:marRight w:val="0"/>
          <w:marTop w:val="0"/>
          <w:marBottom w:val="0"/>
          <w:divBdr>
            <w:top w:val="none" w:sz="0" w:space="0" w:color="auto"/>
            <w:left w:val="none" w:sz="0" w:space="0" w:color="auto"/>
            <w:bottom w:val="none" w:sz="0" w:space="0" w:color="auto"/>
            <w:right w:val="none" w:sz="0" w:space="0" w:color="auto"/>
          </w:divBdr>
        </w:div>
        <w:div w:id="626550039">
          <w:marLeft w:val="0"/>
          <w:marRight w:val="0"/>
          <w:marTop w:val="0"/>
          <w:marBottom w:val="0"/>
          <w:divBdr>
            <w:top w:val="none" w:sz="0" w:space="0" w:color="auto"/>
            <w:left w:val="none" w:sz="0" w:space="0" w:color="auto"/>
            <w:bottom w:val="none" w:sz="0" w:space="0" w:color="auto"/>
            <w:right w:val="none" w:sz="0" w:space="0" w:color="auto"/>
          </w:divBdr>
        </w:div>
        <w:div w:id="626550047">
          <w:marLeft w:val="0"/>
          <w:marRight w:val="0"/>
          <w:marTop w:val="0"/>
          <w:marBottom w:val="0"/>
          <w:divBdr>
            <w:top w:val="none" w:sz="0" w:space="0" w:color="auto"/>
            <w:left w:val="none" w:sz="0" w:space="0" w:color="auto"/>
            <w:bottom w:val="none" w:sz="0" w:space="0" w:color="auto"/>
            <w:right w:val="none" w:sz="0" w:space="0" w:color="auto"/>
          </w:divBdr>
        </w:div>
        <w:div w:id="626550050">
          <w:marLeft w:val="0"/>
          <w:marRight w:val="0"/>
          <w:marTop w:val="0"/>
          <w:marBottom w:val="0"/>
          <w:divBdr>
            <w:top w:val="none" w:sz="0" w:space="0" w:color="auto"/>
            <w:left w:val="none" w:sz="0" w:space="0" w:color="auto"/>
            <w:bottom w:val="none" w:sz="0" w:space="0" w:color="auto"/>
            <w:right w:val="none" w:sz="0" w:space="0" w:color="auto"/>
          </w:divBdr>
        </w:div>
        <w:div w:id="626550051">
          <w:marLeft w:val="0"/>
          <w:marRight w:val="0"/>
          <w:marTop w:val="0"/>
          <w:marBottom w:val="0"/>
          <w:divBdr>
            <w:top w:val="none" w:sz="0" w:space="0" w:color="auto"/>
            <w:left w:val="none" w:sz="0" w:space="0" w:color="auto"/>
            <w:bottom w:val="none" w:sz="0" w:space="0" w:color="auto"/>
            <w:right w:val="none" w:sz="0" w:space="0" w:color="auto"/>
          </w:divBdr>
        </w:div>
        <w:div w:id="626550054">
          <w:marLeft w:val="0"/>
          <w:marRight w:val="0"/>
          <w:marTop w:val="0"/>
          <w:marBottom w:val="0"/>
          <w:divBdr>
            <w:top w:val="none" w:sz="0" w:space="0" w:color="auto"/>
            <w:left w:val="none" w:sz="0" w:space="0" w:color="auto"/>
            <w:bottom w:val="none" w:sz="0" w:space="0" w:color="auto"/>
            <w:right w:val="none" w:sz="0" w:space="0" w:color="auto"/>
          </w:divBdr>
        </w:div>
        <w:div w:id="626550058">
          <w:marLeft w:val="0"/>
          <w:marRight w:val="0"/>
          <w:marTop w:val="0"/>
          <w:marBottom w:val="0"/>
          <w:divBdr>
            <w:top w:val="none" w:sz="0" w:space="0" w:color="auto"/>
            <w:left w:val="none" w:sz="0" w:space="0" w:color="auto"/>
            <w:bottom w:val="none" w:sz="0" w:space="0" w:color="auto"/>
            <w:right w:val="none" w:sz="0" w:space="0" w:color="auto"/>
          </w:divBdr>
        </w:div>
        <w:div w:id="626550067">
          <w:marLeft w:val="0"/>
          <w:marRight w:val="0"/>
          <w:marTop w:val="0"/>
          <w:marBottom w:val="0"/>
          <w:divBdr>
            <w:top w:val="none" w:sz="0" w:space="0" w:color="auto"/>
            <w:left w:val="none" w:sz="0" w:space="0" w:color="auto"/>
            <w:bottom w:val="none" w:sz="0" w:space="0" w:color="auto"/>
            <w:right w:val="none" w:sz="0" w:space="0" w:color="auto"/>
          </w:divBdr>
        </w:div>
        <w:div w:id="626550069">
          <w:marLeft w:val="0"/>
          <w:marRight w:val="0"/>
          <w:marTop w:val="0"/>
          <w:marBottom w:val="0"/>
          <w:divBdr>
            <w:top w:val="none" w:sz="0" w:space="0" w:color="auto"/>
            <w:left w:val="none" w:sz="0" w:space="0" w:color="auto"/>
            <w:bottom w:val="none" w:sz="0" w:space="0" w:color="auto"/>
            <w:right w:val="none" w:sz="0" w:space="0" w:color="auto"/>
          </w:divBdr>
        </w:div>
        <w:div w:id="626550072">
          <w:marLeft w:val="0"/>
          <w:marRight w:val="0"/>
          <w:marTop w:val="0"/>
          <w:marBottom w:val="0"/>
          <w:divBdr>
            <w:top w:val="none" w:sz="0" w:space="0" w:color="auto"/>
            <w:left w:val="none" w:sz="0" w:space="0" w:color="auto"/>
            <w:bottom w:val="none" w:sz="0" w:space="0" w:color="auto"/>
            <w:right w:val="none" w:sz="0" w:space="0" w:color="auto"/>
          </w:divBdr>
        </w:div>
        <w:div w:id="626550079">
          <w:marLeft w:val="0"/>
          <w:marRight w:val="0"/>
          <w:marTop w:val="0"/>
          <w:marBottom w:val="0"/>
          <w:divBdr>
            <w:top w:val="none" w:sz="0" w:space="0" w:color="auto"/>
            <w:left w:val="none" w:sz="0" w:space="0" w:color="auto"/>
            <w:bottom w:val="none" w:sz="0" w:space="0" w:color="auto"/>
            <w:right w:val="none" w:sz="0" w:space="0" w:color="auto"/>
          </w:divBdr>
        </w:div>
        <w:div w:id="626550082">
          <w:marLeft w:val="0"/>
          <w:marRight w:val="0"/>
          <w:marTop w:val="0"/>
          <w:marBottom w:val="0"/>
          <w:divBdr>
            <w:top w:val="none" w:sz="0" w:space="0" w:color="auto"/>
            <w:left w:val="none" w:sz="0" w:space="0" w:color="auto"/>
            <w:bottom w:val="none" w:sz="0" w:space="0" w:color="auto"/>
            <w:right w:val="none" w:sz="0" w:space="0" w:color="auto"/>
          </w:divBdr>
        </w:div>
        <w:div w:id="626550084">
          <w:marLeft w:val="0"/>
          <w:marRight w:val="0"/>
          <w:marTop w:val="0"/>
          <w:marBottom w:val="0"/>
          <w:divBdr>
            <w:top w:val="none" w:sz="0" w:space="0" w:color="auto"/>
            <w:left w:val="none" w:sz="0" w:space="0" w:color="auto"/>
            <w:bottom w:val="none" w:sz="0" w:space="0" w:color="auto"/>
            <w:right w:val="none" w:sz="0" w:space="0" w:color="auto"/>
          </w:divBdr>
        </w:div>
        <w:div w:id="626550087">
          <w:marLeft w:val="0"/>
          <w:marRight w:val="0"/>
          <w:marTop w:val="0"/>
          <w:marBottom w:val="0"/>
          <w:divBdr>
            <w:top w:val="none" w:sz="0" w:space="0" w:color="auto"/>
            <w:left w:val="none" w:sz="0" w:space="0" w:color="auto"/>
            <w:bottom w:val="none" w:sz="0" w:space="0" w:color="auto"/>
            <w:right w:val="none" w:sz="0" w:space="0" w:color="auto"/>
          </w:divBdr>
        </w:div>
        <w:div w:id="626550088">
          <w:marLeft w:val="0"/>
          <w:marRight w:val="0"/>
          <w:marTop w:val="0"/>
          <w:marBottom w:val="0"/>
          <w:divBdr>
            <w:top w:val="none" w:sz="0" w:space="0" w:color="auto"/>
            <w:left w:val="none" w:sz="0" w:space="0" w:color="auto"/>
            <w:bottom w:val="none" w:sz="0" w:space="0" w:color="auto"/>
            <w:right w:val="none" w:sz="0" w:space="0" w:color="auto"/>
          </w:divBdr>
        </w:div>
        <w:div w:id="626550089">
          <w:marLeft w:val="0"/>
          <w:marRight w:val="0"/>
          <w:marTop w:val="0"/>
          <w:marBottom w:val="0"/>
          <w:divBdr>
            <w:top w:val="none" w:sz="0" w:space="0" w:color="auto"/>
            <w:left w:val="none" w:sz="0" w:space="0" w:color="auto"/>
            <w:bottom w:val="none" w:sz="0" w:space="0" w:color="auto"/>
            <w:right w:val="none" w:sz="0" w:space="0" w:color="auto"/>
          </w:divBdr>
        </w:div>
        <w:div w:id="626550092">
          <w:marLeft w:val="0"/>
          <w:marRight w:val="0"/>
          <w:marTop w:val="0"/>
          <w:marBottom w:val="0"/>
          <w:divBdr>
            <w:top w:val="none" w:sz="0" w:space="0" w:color="auto"/>
            <w:left w:val="none" w:sz="0" w:space="0" w:color="auto"/>
            <w:bottom w:val="none" w:sz="0" w:space="0" w:color="auto"/>
            <w:right w:val="none" w:sz="0" w:space="0" w:color="auto"/>
          </w:divBdr>
        </w:div>
        <w:div w:id="626550093">
          <w:marLeft w:val="0"/>
          <w:marRight w:val="0"/>
          <w:marTop w:val="0"/>
          <w:marBottom w:val="0"/>
          <w:divBdr>
            <w:top w:val="none" w:sz="0" w:space="0" w:color="auto"/>
            <w:left w:val="none" w:sz="0" w:space="0" w:color="auto"/>
            <w:bottom w:val="none" w:sz="0" w:space="0" w:color="auto"/>
            <w:right w:val="none" w:sz="0" w:space="0" w:color="auto"/>
          </w:divBdr>
        </w:div>
        <w:div w:id="626550094">
          <w:marLeft w:val="0"/>
          <w:marRight w:val="0"/>
          <w:marTop w:val="0"/>
          <w:marBottom w:val="0"/>
          <w:divBdr>
            <w:top w:val="none" w:sz="0" w:space="0" w:color="auto"/>
            <w:left w:val="none" w:sz="0" w:space="0" w:color="auto"/>
            <w:bottom w:val="none" w:sz="0" w:space="0" w:color="auto"/>
            <w:right w:val="none" w:sz="0" w:space="0" w:color="auto"/>
          </w:divBdr>
        </w:div>
        <w:div w:id="626550097">
          <w:marLeft w:val="0"/>
          <w:marRight w:val="0"/>
          <w:marTop w:val="0"/>
          <w:marBottom w:val="0"/>
          <w:divBdr>
            <w:top w:val="none" w:sz="0" w:space="0" w:color="auto"/>
            <w:left w:val="none" w:sz="0" w:space="0" w:color="auto"/>
            <w:bottom w:val="none" w:sz="0" w:space="0" w:color="auto"/>
            <w:right w:val="none" w:sz="0" w:space="0" w:color="auto"/>
          </w:divBdr>
        </w:div>
        <w:div w:id="626550098">
          <w:marLeft w:val="0"/>
          <w:marRight w:val="0"/>
          <w:marTop w:val="0"/>
          <w:marBottom w:val="0"/>
          <w:divBdr>
            <w:top w:val="none" w:sz="0" w:space="0" w:color="auto"/>
            <w:left w:val="none" w:sz="0" w:space="0" w:color="auto"/>
            <w:bottom w:val="none" w:sz="0" w:space="0" w:color="auto"/>
            <w:right w:val="none" w:sz="0" w:space="0" w:color="auto"/>
          </w:divBdr>
        </w:div>
        <w:div w:id="626550099">
          <w:marLeft w:val="0"/>
          <w:marRight w:val="0"/>
          <w:marTop w:val="0"/>
          <w:marBottom w:val="0"/>
          <w:divBdr>
            <w:top w:val="none" w:sz="0" w:space="0" w:color="auto"/>
            <w:left w:val="none" w:sz="0" w:space="0" w:color="auto"/>
            <w:bottom w:val="none" w:sz="0" w:space="0" w:color="auto"/>
            <w:right w:val="none" w:sz="0" w:space="0" w:color="auto"/>
          </w:divBdr>
        </w:div>
        <w:div w:id="626550104">
          <w:marLeft w:val="0"/>
          <w:marRight w:val="0"/>
          <w:marTop w:val="0"/>
          <w:marBottom w:val="0"/>
          <w:divBdr>
            <w:top w:val="none" w:sz="0" w:space="0" w:color="auto"/>
            <w:left w:val="none" w:sz="0" w:space="0" w:color="auto"/>
            <w:bottom w:val="none" w:sz="0" w:space="0" w:color="auto"/>
            <w:right w:val="none" w:sz="0" w:space="0" w:color="auto"/>
          </w:divBdr>
        </w:div>
        <w:div w:id="626550111">
          <w:marLeft w:val="0"/>
          <w:marRight w:val="0"/>
          <w:marTop w:val="0"/>
          <w:marBottom w:val="0"/>
          <w:divBdr>
            <w:top w:val="none" w:sz="0" w:space="0" w:color="auto"/>
            <w:left w:val="none" w:sz="0" w:space="0" w:color="auto"/>
            <w:bottom w:val="none" w:sz="0" w:space="0" w:color="auto"/>
            <w:right w:val="none" w:sz="0" w:space="0" w:color="auto"/>
          </w:divBdr>
        </w:div>
        <w:div w:id="626550113">
          <w:marLeft w:val="0"/>
          <w:marRight w:val="0"/>
          <w:marTop w:val="0"/>
          <w:marBottom w:val="0"/>
          <w:divBdr>
            <w:top w:val="none" w:sz="0" w:space="0" w:color="auto"/>
            <w:left w:val="none" w:sz="0" w:space="0" w:color="auto"/>
            <w:bottom w:val="none" w:sz="0" w:space="0" w:color="auto"/>
            <w:right w:val="none" w:sz="0" w:space="0" w:color="auto"/>
          </w:divBdr>
        </w:div>
        <w:div w:id="626550115">
          <w:marLeft w:val="0"/>
          <w:marRight w:val="0"/>
          <w:marTop w:val="0"/>
          <w:marBottom w:val="0"/>
          <w:divBdr>
            <w:top w:val="none" w:sz="0" w:space="0" w:color="auto"/>
            <w:left w:val="none" w:sz="0" w:space="0" w:color="auto"/>
            <w:bottom w:val="none" w:sz="0" w:space="0" w:color="auto"/>
            <w:right w:val="none" w:sz="0" w:space="0" w:color="auto"/>
          </w:divBdr>
        </w:div>
        <w:div w:id="626550122">
          <w:marLeft w:val="0"/>
          <w:marRight w:val="0"/>
          <w:marTop w:val="0"/>
          <w:marBottom w:val="0"/>
          <w:divBdr>
            <w:top w:val="none" w:sz="0" w:space="0" w:color="auto"/>
            <w:left w:val="none" w:sz="0" w:space="0" w:color="auto"/>
            <w:bottom w:val="none" w:sz="0" w:space="0" w:color="auto"/>
            <w:right w:val="none" w:sz="0" w:space="0" w:color="auto"/>
          </w:divBdr>
        </w:div>
        <w:div w:id="626550126">
          <w:marLeft w:val="0"/>
          <w:marRight w:val="0"/>
          <w:marTop w:val="0"/>
          <w:marBottom w:val="0"/>
          <w:divBdr>
            <w:top w:val="none" w:sz="0" w:space="0" w:color="auto"/>
            <w:left w:val="none" w:sz="0" w:space="0" w:color="auto"/>
            <w:bottom w:val="none" w:sz="0" w:space="0" w:color="auto"/>
            <w:right w:val="none" w:sz="0" w:space="0" w:color="auto"/>
          </w:divBdr>
        </w:div>
        <w:div w:id="626550129">
          <w:marLeft w:val="0"/>
          <w:marRight w:val="0"/>
          <w:marTop w:val="0"/>
          <w:marBottom w:val="0"/>
          <w:divBdr>
            <w:top w:val="none" w:sz="0" w:space="0" w:color="auto"/>
            <w:left w:val="none" w:sz="0" w:space="0" w:color="auto"/>
            <w:bottom w:val="none" w:sz="0" w:space="0" w:color="auto"/>
            <w:right w:val="none" w:sz="0" w:space="0" w:color="auto"/>
          </w:divBdr>
        </w:div>
        <w:div w:id="626550133">
          <w:marLeft w:val="0"/>
          <w:marRight w:val="0"/>
          <w:marTop w:val="0"/>
          <w:marBottom w:val="0"/>
          <w:divBdr>
            <w:top w:val="none" w:sz="0" w:space="0" w:color="auto"/>
            <w:left w:val="none" w:sz="0" w:space="0" w:color="auto"/>
            <w:bottom w:val="none" w:sz="0" w:space="0" w:color="auto"/>
            <w:right w:val="none" w:sz="0" w:space="0" w:color="auto"/>
          </w:divBdr>
        </w:div>
        <w:div w:id="626550138">
          <w:marLeft w:val="0"/>
          <w:marRight w:val="0"/>
          <w:marTop w:val="0"/>
          <w:marBottom w:val="0"/>
          <w:divBdr>
            <w:top w:val="none" w:sz="0" w:space="0" w:color="auto"/>
            <w:left w:val="none" w:sz="0" w:space="0" w:color="auto"/>
            <w:bottom w:val="none" w:sz="0" w:space="0" w:color="auto"/>
            <w:right w:val="none" w:sz="0" w:space="0" w:color="auto"/>
          </w:divBdr>
        </w:div>
        <w:div w:id="626550140">
          <w:marLeft w:val="0"/>
          <w:marRight w:val="0"/>
          <w:marTop w:val="0"/>
          <w:marBottom w:val="0"/>
          <w:divBdr>
            <w:top w:val="none" w:sz="0" w:space="0" w:color="auto"/>
            <w:left w:val="none" w:sz="0" w:space="0" w:color="auto"/>
            <w:bottom w:val="none" w:sz="0" w:space="0" w:color="auto"/>
            <w:right w:val="none" w:sz="0" w:space="0" w:color="auto"/>
          </w:divBdr>
        </w:div>
        <w:div w:id="626550142">
          <w:marLeft w:val="0"/>
          <w:marRight w:val="0"/>
          <w:marTop w:val="0"/>
          <w:marBottom w:val="0"/>
          <w:divBdr>
            <w:top w:val="none" w:sz="0" w:space="0" w:color="auto"/>
            <w:left w:val="none" w:sz="0" w:space="0" w:color="auto"/>
            <w:bottom w:val="none" w:sz="0" w:space="0" w:color="auto"/>
            <w:right w:val="none" w:sz="0" w:space="0" w:color="auto"/>
          </w:divBdr>
        </w:div>
        <w:div w:id="626550147">
          <w:marLeft w:val="0"/>
          <w:marRight w:val="0"/>
          <w:marTop w:val="0"/>
          <w:marBottom w:val="0"/>
          <w:divBdr>
            <w:top w:val="none" w:sz="0" w:space="0" w:color="auto"/>
            <w:left w:val="none" w:sz="0" w:space="0" w:color="auto"/>
            <w:bottom w:val="none" w:sz="0" w:space="0" w:color="auto"/>
            <w:right w:val="none" w:sz="0" w:space="0" w:color="auto"/>
          </w:divBdr>
        </w:div>
        <w:div w:id="626550149">
          <w:marLeft w:val="0"/>
          <w:marRight w:val="0"/>
          <w:marTop w:val="0"/>
          <w:marBottom w:val="0"/>
          <w:divBdr>
            <w:top w:val="none" w:sz="0" w:space="0" w:color="auto"/>
            <w:left w:val="none" w:sz="0" w:space="0" w:color="auto"/>
            <w:bottom w:val="none" w:sz="0" w:space="0" w:color="auto"/>
            <w:right w:val="none" w:sz="0" w:space="0" w:color="auto"/>
          </w:divBdr>
        </w:div>
        <w:div w:id="626550155">
          <w:marLeft w:val="0"/>
          <w:marRight w:val="0"/>
          <w:marTop w:val="0"/>
          <w:marBottom w:val="0"/>
          <w:divBdr>
            <w:top w:val="none" w:sz="0" w:space="0" w:color="auto"/>
            <w:left w:val="none" w:sz="0" w:space="0" w:color="auto"/>
            <w:bottom w:val="none" w:sz="0" w:space="0" w:color="auto"/>
            <w:right w:val="none" w:sz="0" w:space="0" w:color="auto"/>
          </w:divBdr>
        </w:div>
        <w:div w:id="626550157">
          <w:marLeft w:val="0"/>
          <w:marRight w:val="0"/>
          <w:marTop w:val="0"/>
          <w:marBottom w:val="0"/>
          <w:divBdr>
            <w:top w:val="none" w:sz="0" w:space="0" w:color="auto"/>
            <w:left w:val="none" w:sz="0" w:space="0" w:color="auto"/>
            <w:bottom w:val="none" w:sz="0" w:space="0" w:color="auto"/>
            <w:right w:val="none" w:sz="0" w:space="0" w:color="auto"/>
          </w:divBdr>
        </w:div>
        <w:div w:id="626550162">
          <w:marLeft w:val="0"/>
          <w:marRight w:val="0"/>
          <w:marTop w:val="0"/>
          <w:marBottom w:val="0"/>
          <w:divBdr>
            <w:top w:val="none" w:sz="0" w:space="0" w:color="auto"/>
            <w:left w:val="none" w:sz="0" w:space="0" w:color="auto"/>
            <w:bottom w:val="none" w:sz="0" w:space="0" w:color="auto"/>
            <w:right w:val="none" w:sz="0" w:space="0" w:color="auto"/>
          </w:divBdr>
        </w:div>
        <w:div w:id="626550164">
          <w:marLeft w:val="0"/>
          <w:marRight w:val="0"/>
          <w:marTop w:val="0"/>
          <w:marBottom w:val="0"/>
          <w:divBdr>
            <w:top w:val="none" w:sz="0" w:space="0" w:color="auto"/>
            <w:left w:val="none" w:sz="0" w:space="0" w:color="auto"/>
            <w:bottom w:val="none" w:sz="0" w:space="0" w:color="auto"/>
            <w:right w:val="none" w:sz="0" w:space="0" w:color="auto"/>
          </w:divBdr>
        </w:div>
        <w:div w:id="626550168">
          <w:marLeft w:val="0"/>
          <w:marRight w:val="0"/>
          <w:marTop w:val="0"/>
          <w:marBottom w:val="0"/>
          <w:divBdr>
            <w:top w:val="none" w:sz="0" w:space="0" w:color="auto"/>
            <w:left w:val="none" w:sz="0" w:space="0" w:color="auto"/>
            <w:bottom w:val="none" w:sz="0" w:space="0" w:color="auto"/>
            <w:right w:val="none" w:sz="0" w:space="0" w:color="auto"/>
          </w:divBdr>
        </w:div>
        <w:div w:id="626550173">
          <w:marLeft w:val="0"/>
          <w:marRight w:val="0"/>
          <w:marTop w:val="0"/>
          <w:marBottom w:val="0"/>
          <w:divBdr>
            <w:top w:val="none" w:sz="0" w:space="0" w:color="auto"/>
            <w:left w:val="none" w:sz="0" w:space="0" w:color="auto"/>
            <w:bottom w:val="none" w:sz="0" w:space="0" w:color="auto"/>
            <w:right w:val="none" w:sz="0" w:space="0" w:color="auto"/>
          </w:divBdr>
        </w:div>
        <w:div w:id="626550175">
          <w:marLeft w:val="0"/>
          <w:marRight w:val="0"/>
          <w:marTop w:val="0"/>
          <w:marBottom w:val="0"/>
          <w:divBdr>
            <w:top w:val="none" w:sz="0" w:space="0" w:color="auto"/>
            <w:left w:val="none" w:sz="0" w:space="0" w:color="auto"/>
            <w:bottom w:val="none" w:sz="0" w:space="0" w:color="auto"/>
            <w:right w:val="none" w:sz="0" w:space="0" w:color="auto"/>
          </w:divBdr>
        </w:div>
        <w:div w:id="626550187">
          <w:marLeft w:val="0"/>
          <w:marRight w:val="0"/>
          <w:marTop w:val="0"/>
          <w:marBottom w:val="0"/>
          <w:divBdr>
            <w:top w:val="none" w:sz="0" w:space="0" w:color="auto"/>
            <w:left w:val="none" w:sz="0" w:space="0" w:color="auto"/>
            <w:bottom w:val="none" w:sz="0" w:space="0" w:color="auto"/>
            <w:right w:val="none" w:sz="0" w:space="0" w:color="auto"/>
          </w:divBdr>
        </w:div>
        <w:div w:id="626550195">
          <w:marLeft w:val="0"/>
          <w:marRight w:val="0"/>
          <w:marTop w:val="0"/>
          <w:marBottom w:val="0"/>
          <w:divBdr>
            <w:top w:val="none" w:sz="0" w:space="0" w:color="auto"/>
            <w:left w:val="none" w:sz="0" w:space="0" w:color="auto"/>
            <w:bottom w:val="none" w:sz="0" w:space="0" w:color="auto"/>
            <w:right w:val="none" w:sz="0" w:space="0" w:color="auto"/>
          </w:divBdr>
        </w:div>
        <w:div w:id="626550196">
          <w:marLeft w:val="0"/>
          <w:marRight w:val="0"/>
          <w:marTop w:val="0"/>
          <w:marBottom w:val="0"/>
          <w:divBdr>
            <w:top w:val="none" w:sz="0" w:space="0" w:color="auto"/>
            <w:left w:val="none" w:sz="0" w:space="0" w:color="auto"/>
            <w:bottom w:val="none" w:sz="0" w:space="0" w:color="auto"/>
            <w:right w:val="none" w:sz="0" w:space="0" w:color="auto"/>
          </w:divBdr>
        </w:div>
        <w:div w:id="626550197">
          <w:marLeft w:val="0"/>
          <w:marRight w:val="0"/>
          <w:marTop w:val="0"/>
          <w:marBottom w:val="0"/>
          <w:divBdr>
            <w:top w:val="none" w:sz="0" w:space="0" w:color="auto"/>
            <w:left w:val="none" w:sz="0" w:space="0" w:color="auto"/>
            <w:bottom w:val="none" w:sz="0" w:space="0" w:color="auto"/>
            <w:right w:val="none" w:sz="0" w:space="0" w:color="auto"/>
          </w:divBdr>
        </w:div>
        <w:div w:id="626550200">
          <w:marLeft w:val="0"/>
          <w:marRight w:val="0"/>
          <w:marTop w:val="0"/>
          <w:marBottom w:val="0"/>
          <w:divBdr>
            <w:top w:val="none" w:sz="0" w:space="0" w:color="auto"/>
            <w:left w:val="none" w:sz="0" w:space="0" w:color="auto"/>
            <w:bottom w:val="none" w:sz="0" w:space="0" w:color="auto"/>
            <w:right w:val="none" w:sz="0" w:space="0" w:color="auto"/>
          </w:divBdr>
        </w:div>
        <w:div w:id="626550203">
          <w:marLeft w:val="0"/>
          <w:marRight w:val="0"/>
          <w:marTop w:val="0"/>
          <w:marBottom w:val="0"/>
          <w:divBdr>
            <w:top w:val="none" w:sz="0" w:space="0" w:color="auto"/>
            <w:left w:val="none" w:sz="0" w:space="0" w:color="auto"/>
            <w:bottom w:val="none" w:sz="0" w:space="0" w:color="auto"/>
            <w:right w:val="none" w:sz="0" w:space="0" w:color="auto"/>
          </w:divBdr>
        </w:div>
        <w:div w:id="626550204">
          <w:marLeft w:val="0"/>
          <w:marRight w:val="0"/>
          <w:marTop w:val="0"/>
          <w:marBottom w:val="0"/>
          <w:divBdr>
            <w:top w:val="none" w:sz="0" w:space="0" w:color="auto"/>
            <w:left w:val="none" w:sz="0" w:space="0" w:color="auto"/>
            <w:bottom w:val="none" w:sz="0" w:space="0" w:color="auto"/>
            <w:right w:val="none" w:sz="0" w:space="0" w:color="auto"/>
          </w:divBdr>
        </w:div>
        <w:div w:id="626550206">
          <w:marLeft w:val="0"/>
          <w:marRight w:val="0"/>
          <w:marTop w:val="0"/>
          <w:marBottom w:val="0"/>
          <w:divBdr>
            <w:top w:val="none" w:sz="0" w:space="0" w:color="auto"/>
            <w:left w:val="none" w:sz="0" w:space="0" w:color="auto"/>
            <w:bottom w:val="none" w:sz="0" w:space="0" w:color="auto"/>
            <w:right w:val="none" w:sz="0" w:space="0" w:color="auto"/>
          </w:divBdr>
        </w:div>
        <w:div w:id="626550207">
          <w:marLeft w:val="0"/>
          <w:marRight w:val="0"/>
          <w:marTop w:val="0"/>
          <w:marBottom w:val="0"/>
          <w:divBdr>
            <w:top w:val="none" w:sz="0" w:space="0" w:color="auto"/>
            <w:left w:val="none" w:sz="0" w:space="0" w:color="auto"/>
            <w:bottom w:val="none" w:sz="0" w:space="0" w:color="auto"/>
            <w:right w:val="none" w:sz="0" w:space="0" w:color="auto"/>
          </w:divBdr>
        </w:div>
        <w:div w:id="626550213">
          <w:marLeft w:val="0"/>
          <w:marRight w:val="0"/>
          <w:marTop w:val="0"/>
          <w:marBottom w:val="0"/>
          <w:divBdr>
            <w:top w:val="none" w:sz="0" w:space="0" w:color="auto"/>
            <w:left w:val="none" w:sz="0" w:space="0" w:color="auto"/>
            <w:bottom w:val="none" w:sz="0" w:space="0" w:color="auto"/>
            <w:right w:val="none" w:sz="0" w:space="0" w:color="auto"/>
          </w:divBdr>
        </w:div>
        <w:div w:id="626550214">
          <w:marLeft w:val="0"/>
          <w:marRight w:val="0"/>
          <w:marTop w:val="0"/>
          <w:marBottom w:val="0"/>
          <w:divBdr>
            <w:top w:val="none" w:sz="0" w:space="0" w:color="auto"/>
            <w:left w:val="none" w:sz="0" w:space="0" w:color="auto"/>
            <w:bottom w:val="none" w:sz="0" w:space="0" w:color="auto"/>
            <w:right w:val="none" w:sz="0" w:space="0" w:color="auto"/>
          </w:divBdr>
        </w:div>
        <w:div w:id="626550215">
          <w:marLeft w:val="0"/>
          <w:marRight w:val="0"/>
          <w:marTop w:val="0"/>
          <w:marBottom w:val="0"/>
          <w:divBdr>
            <w:top w:val="none" w:sz="0" w:space="0" w:color="auto"/>
            <w:left w:val="none" w:sz="0" w:space="0" w:color="auto"/>
            <w:bottom w:val="none" w:sz="0" w:space="0" w:color="auto"/>
            <w:right w:val="none" w:sz="0" w:space="0" w:color="auto"/>
          </w:divBdr>
        </w:div>
        <w:div w:id="626550219">
          <w:marLeft w:val="0"/>
          <w:marRight w:val="0"/>
          <w:marTop w:val="0"/>
          <w:marBottom w:val="0"/>
          <w:divBdr>
            <w:top w:val="none" w:sz="0" w:space="0" w:color="auto"/>
            <w:left w:val="none" w:sz="0" w:space="0" w:color="auto"/>
            <w:bottom w:val="none" w:sz="0" w:space="0" w:color="auto"/>
            <w:right w:val="none" w:sz="0" w:space="0" w:color="auto"/>
          </w:divBdr>
        </w:div>
        <w:div w:id="626550227">
          <w:marLeft w:val="0"/>
          <w:marRight w:val="0"/>
          <w:marTop w:val="0"/>
          <w:marBottom w:val="0"/>
          <w:divBdr>
            <w:top w:val="none" w:sz="0" w:space="0" w:color="auto"/>
            <w:left w:val="none" w:sz="0" w:space="0" w:color="auto"/>
            <w:bottom w:val="none" w:sz="0" w:space="0" w:color="auto"/>
            <w:right w:val="none" w:sz="0" w:space="0" w:color="auto"/>
          </w:divBdr>
        </w:div>
        <w:div w:id="626550228">
          <w:marLeft w:val="0"/>
          <w:marRight w:val="0"/>
          <w:marTop w:val="0"/>
          <w:marBottom w:val="0"/>
          <w:divBdr>
            <w:top w:val="none" w:sz="0" w:space="0" w:color="auto"/>
            <w:left w:val="none" w:sz="0" w:space="0" w:color="auto"/>
            <w:bottom w:val="none" w:sz="0" w:space="0" w:color="auto"/>
            <w:right w:val="none" w:sz="0" w:space="0" w:color="auto"/>
          </w:divBdr>
        </w:div>
        <w:div w:id="626550231">
          <w:marLeft w:val="0"/>
          <w:marRight w:val="0"/>
          <w:marTop w:val="0"/>
          <w:marBottom w:val="0"/>
          <w:divBdr>
            <w:top w:val="none" w:sz="0" w:space="0" w:color="auto"/>
            <w:left w:val="none" w:sz="0" w:space="0" w:color="auto"/>
            <w:bottom w:val="none" w:sz="0" w:space="0" w:color="auto"/>
            <w:right w:val="none" w:sz="0" w:space="0" w:color="auto"/>
          </w:divBdr>
        </w:div>
        <w:div w:id="626550233">
          <w:marLeft w:val="0"/>
          <w:marRight w:val="0"/>
          <w:marTop w:val="0"/>
          <w:marBottom w:val="0"/>
          <w:divBdr>
            <w:top w:val="none" w:sz="0" w:space="0" w:color="auto"/>
            <w:left w:val="none" w:sz="0" w:space="0" w:color="auto"/>
            <w:bottom w:val="none" w:sz="0" w:space="0" w:color="auto"/>
            <w:right w:val="none" w:sz="0" w:space="0" w:color="auto"/>
          </w:divBdr>
        </w:div>
        <w:div w:id="626550236">
          <w:marLeft w:val="0"/>
          <w:marRight w:val="0"/>
          <w:marTop w:val="0"/>
          <w:marBottom w:val="0"/>
          <w:divBdr>
            <w:top w:val="none" w:sz="0" w:space="0" w:color="auto"/>
            <w:left w:val="none" w:sz="0" w:space="0" w:color="auto"/>
            <w:bottom w:val="none" w:sz="0" w:space="0" w:color="auto"/>
            <w:right w:val="none" w:sz="0" w:space="0" w:color="auto"/>
          </w:divBdr>
        </w:div>
        <w:div w:id="626550237">
          <w:marLeft w:val="0"/>
          <w:marRight w:val="0"/>
          <w:marTop w:val="0"/>
          <w:marBottom w:val="0"/>
          <w:divBdr>
            <w:top w:val="none" w:sz="0" w:space="0" w:color="auto"/>
            <w:left w:val="none" w:sz="0" w:space="0" w:color="auto"/>
            <w:bottom w:val="none" w:sz="0" w:space="0" w:color="auto"/>
            <w:right w:val="none" w:sz="0" w:space="0" w:color="auto"/>
          </w:divBdr>
        </w:div>
        <w:div w:id="626550238">
          <w:marLeft w:val="0"/>
          <w:marRight w:val="0"/>
          <w:marTop w:val="0"/>
          <w:marBottom w:val="0"/>
          <w:divBdr>
            <w:top w:val="none" w:sz="0" w:space="0" w:color="auto"/>
            <w:left w:val="none" w:sz="0" w:space="0" w:color="auto"/>
            <w:bottom w:val="none" w:sz="0" w:space="0" w:color="auto"/>
            <w:right w:val="none" w:sz="0" w:space="0" w:color="auto"/>
          </w:divBdr>
        </w:div>
        <w:div w:id="626550239">
          <w:marLeft w:val="0"/>
          <w:marRight w:val="0"/>
          <w:marTop w:val="0"/>
          <w:marBottom w:val="0"/>
          <w:divBdr>
            <w:top w:val="none" w:sz="0" w:space="0" w:color="auto"/>
            <w:left w:val="none" w:sz="0" w:space="0" w:color="auto"/>
            <w:bottom w:val="none" w:sz="0" w:space="0" w:color="auto"/>
            <w:right w:val="none" w:sz="0" w:space="0" w:color="auto"/>
          </w:divBdr>
        </w:div>
        <w:div w:id="626550241">
          <w:marLeft w:val="0"/>
          <w:marRight w:val="0"/>
          <w:marTop w:val="0"/>
          <w:marBottom w:val="0"/>
          <w:divBdr>
            <w:top w:val="none" w:sz="0" w:space="0" w:color="auto"/>
            <w:left w:val="none" w:sz="0" w:space="0" w:color="auto"/>
            <w:bottom w:val="none" w:sz="0" w:space="0" w:color="auto"/>
            <w:right w:val="none" w:sz="0" w:space="0" w:color="auto"/>
          </w:divBdr>
        </w:div>
        <w:div w:id="626550245">
          <w:marLeft w:val="0"/>
          <w:marRight w:val="0"/>
          <w:marTop w:val="0"/>
          <w:marBottom w:val="0"/>
          <w:divBdr>
            <w:top w:val="none" w:sz="0" w:space="0" w:color="auto"/>
            <w:left w:val="none" w:sz="0" w:space="0" w:color="auto"/>
            <w:bottom w:val="none" w:sz="0" w:space="0" w:color="auto"/>
            <w:right w:val="none" w:sz="0" w:space="0" w:color="auto"/>
          </w:divBdr>
        </w:div>
        <w:div w:id="626550248">
          <w:marLeft w:val="0"/>
          <w:marRight w:val="0"/>
          <w:marTop w:val="0"/>
          <w:marBottom w:val="0"/>
          <w:divBdr>
            <w:top w:val="none" w:sz="0" w:space="0" w:color="auto"/>
            <w:left w:val="none" w:sz="0" w:space="0" w:color="auto"/>
            <w:bottom w:val="none" w:sz="0" w:space="0" w:color="auto"/>
            <w:right w:val="none" w:sz="0" w:space="0" w:color="auto"/>
          </w:divBdr>
        </w:div>
        <w:div w:id="626550252">
          <w:marLeft w:val="0"/>
          <w:marRight w:val="0"/>
          <w:marTop w:val="0"/>
          <w:marBottom w:val="0"/>
          <w:divBdr>
            <w:top w:val="none" w:sz="0" w:space="0" w:color="auto"/>
            <w:left w:val="none" w:sz="0" w:space="0" w:color="auto"/>
            <w:bottom w:val="none" w:sz="0" w:space="0" w:color="auto"/>
            <w:right w:val="none" w:sz="0" w:space="0" w:color="auto"/>
          </w:divBdr>
        </w:div>
        <w:div w:id="626550258">
          <w:marLeft w:val="0"/>
          <w:marRight w:val="0"/>
          <w:marTop w:val="0"/>
          <w:marBottom w:val="0"/>
          <w:divBdr>
            <w:top w:val="none" w:sz="0" w:space="0" w:color="auto"/>
            <w:left w:val="none" w:sz="0" w:space="0" w:color="auto"/>
            <w:bottom w:val="none" w:sz="0" w:space="0" w:color="auto"/>
            <w:right w:val="none" w:sz="0" w:space="0" w:color="auto"/>
          </w:divBdr>
        </w:div>
        <w:div w:id="626550262">
          <w:marLeft w:val="0"/>
          <w:marRight w:val="0"/>
          <w:marTop w:val="0"/>
          <w:marBottom w:val="0"/>
          <w:divBdr>
            <w:top w:val="none" w:sz="0" w:space="0" w:color="auto"/>
            <w:left w:val="none" w:sz="0" w:space="0" w:color="auto"/>
            <w:bottom w:val="none" w:sz="0" w:space="0" w:color="auto"/>
            <w:right w:val="none" w:sz="0" w:space="0" w:color="auto"/>
          </w:divBdr>
        </w:div>
        <w:div w:id="626550271">
          <w:marLeft w:val="0"/>
          <w:marRight w:val="0"/>
          <w:marTop w:val="0"/>
          <w:marBottom w:val="0"/>
          <w:divBdr>
            <w:top w:val="none" w:sz="0" w:space="0" w:color="auto"/>
            <w:left w:val="none" w:sz="0" w:space="0" w:color="auto"/>
            <w:bottom w:val="none" w:sz="0" w:space="0" w:color="auto"/>
            <w:right w:val="none" w:sz="0" w:space="0" w:color="auto"/>
          </w:divBdr>
        </w:div>
        <w:div w:id="626550272">
          <w:marLeft w:val="0"/>
          <w:marRight w:val="0"/>
          <w:marTop w:val="0"/>
          <w:marBottom w:val="0"/>
          <w:divBdr>
            <w:top w:val="none" w:sz="0" w:space="0" w:color="auto"/>
            <w:left w:val="none" w:sz="0" w:space="0" w:color="auto"/>
            <w:bottom w:val="none" w:sz="0" w:space="0" w:color="auto"/>
            <w:right w:val="none" w:sz="0" w:space="0" w:color="auto"/>
          </w:divBdr>
        </w:div>
        <w:div w:id="626550273">
          <w:marLeft w:val="0"/>
          <w:marRight w:val="0"/>
          <w:marTop w:val="0"/>
          <w:marBottom w:val="0"/>
          <w:divBdr>
            <w:top w:val="none" w:sz="0" w:space="0" w:color="auto"/>
            <w:left w:val="none" w:sz="0" w:space="0" w:color="auto"/>
            <w:bottom w:val="none" w:sz="0" w:space="0" w:color="auto"/>
            <w:right w:val="none" w:sz="0" w:space="0" w:color="auto"/>
          </w:divBdr>
        </w:div>
        <w:div w:id="626550275">
          <w:marLeft w:val="0"/>
          <w:marRight w:val="0"/>
          <w:marTop w:val="0"/>
          <w:marBottom w:val="0"/>
          <w:divBdr>
            <w:top w:val="none" w:sz="0" w:space="0" w:color="auto"/>
            <w:left w:val="none" w:sz="0" w:space="0" w:color="auto"/>
            <w:bottom w:val="none" w:sz="0" w:space="0" w:color="auto"/>
            <w:right w:val="none" w:sz="0" w:space="0" w:color="auto"/>
          </w:divBdr>
        </w:div>
        <w:div w:id="626550277">
          <w:marLeft w:val="0"/>
          <w:marRight w:val="0"/>
          <w:marTop w:val="0"/>
          <w:marBottom w:val="0"/>
          <w:divBdr>
            <w:top w:val="none" w:sz="0" w:space="0" w:color="auto"/>
            <w:left w:val="none" w:sz="0" w:space="0" w:color="auto"/>
            <w:bottom w:val="none" w:sz="0" w:space="0" w:color="auto"/>
            <w:right w:val="none" w:sz="0" w:space="0" w:color="auto"/>
          </w:divBdr>
        </w:div>
        <w:div w:id="626550278">
          <w:marLeft w:val="0"/>
          <w:marRight w:val="0"/>
          <w:marTop w:val="0"/>
          <w:marBottom w:val="0"/>
          <w:divBdr>
            <w:top w:val="none" w:sz="0" w:space="0" w:color="auto"/>
            <w:left w:val="none" w:sz="0" w:space="0" w:color="auto"/>
            <w:bottom w:val="none" w:sz="0" w:space="0" w:color="auto"/>
            <w:right w:val="none" w:sz="0" w:space="0" w:color="auto"/>
          </w:divBdr>
        </w:div>
        <w:div w:id="626550286">
          <w:marLeft w:val="0"/>
          <w:marRight w:val="0"/>
          <w:marTop w:val="0"/>
          <w:marBottom w:val="0"/>
          <w:divBdr>
            <w:top w:val="none" w:sz="0" w:space="0" w:color="auto"/>
            <w:left w:val="none" w:sz="0" w:space="0" w:color="auto"/>
            <w:bottom w:val="none" w:sz="0" w:space="0" w:color="auto"/>
            <w:right w:val="none" w:sz="0" w:space="0" w:color="auto"/>
          </w:divBdr>
        </w:div>
        <w:div w:id="626550288">
          <w:marLeft w:val="0"/>
          <w:marRight w:val="0"/>
          <w:marTop w:val="0"/>
          <w:marBottom w:val="0"/>
          <w:divBdr>
            <w:top w:val="none" w:sz="0" w:space="0" w:color="auto"/>
            <w:left w:val="none" w:sz="0" w:space="0" w:color="auto"/>
            <w:bottom w:val="none" w:sz="0" w:space="0" w:color="auto"/>
            <w:right w:val="none" w:sz="0" w:space="0" w:color="auto"/>
          </w:divBdr>
        </w:div>
        <w:div w:id="626550294">
          <w:marLeft w:val="0"/>
          <w:marRight w:val="0"/>
          <w:marTop w:val="0"/>
          <w:marBottom w:val="0"/>
          <w:divBdr>
            <w:top w:val="none" w:sz="0" w:space="0" w:color="auto"/>
            <w:left w:val="none" w:sz="0" w:space="0" w:color="auto"/>
            <w:bottom w:val="none" w:sz="0" w:space="0" w:color="auto"/>
            <w:right w:val="none" w:sz="0" w:space="0" w:color="auto"/>
          </w:divBdr>
        </w:div>
        <w:div w:id="626550296">
          <w:marLeft w:val="0"/>
          <w:marRight w:val="0"/>
          <w:marTop w:val="0"/>
          <w:marBottom w:val="0"/>
          <w:divBdr>
            <w:top w:val="none" w:sz="0" w:space="0" w:color="auto"/>
            <w:left w:val="none" w:sz="0" w:space="0" w:color="auto"/>
            <w:bottom w:val="none" w:sz="0" w:space="0" w:color="auto"/>
            <w:right w:val="none" w:sz="0" w:space="0" w:color="auto"/>
          </w:divBdr>
        </w:div>
        <w:div w:id="626550297">
          <w:marLeft w:val="0"/>
          <w:marRight w:val="0"/>
          <w:marTop w:val="0"/>
          <w:marBottom w:val="0"/>
          <w:divBdr>
            <w:top w:val="none" w:sz="0" w:space="0" w:color="auto"/>
            <w:left w:val="none" w:sz="0" w:space="0" w:color="auto"/>
            <w:bottom w:val="none" w:sz="0" w:space="0" w:color="auto"/>
            <w:right w:val="none" w:sz="0" w:space="0" w:color="auto"/>
          </w:divBdr>
        </w:div>
        <w:div w:id="626550300">
          <w:marLeft w:val="0"/>
          <w:marRight w:val="0"/>
          <w:marTop w:val="0"/>
          <w:marBottom w:val="0"/>
          <w:divBdr>
            <w:top w:val="none" w:sz="0" w:space="0" w:color="auto"/>
            <w:left w:val="none" w:sz="0" w:space="0" w:color="auto"/>
            <w:bottom w:val="none" w:sz="0" w:space="0" w:color="auto"/>
            <w:right w:val="none" w:sz="0" w:space="0" w:color="auto"/>
          </w:divBdr>
        </w:div>
        <w:div w:id="626550303">
          <w:marLeft w:val="0"/>
          <w:marRight w:val="0"/>
          <w:marTop w:val="0"/>
          <w:marBottom w:val="0"/>
          <w:divBdr>
            <w:top w:val="none" w:sz="0" w:space="0" w:color="auto"/>
            <w:left w:val="none" w:sz="0" w:space="0" w:color="auto"/>
            <w:bottom w:val="none" w:sz="0" w:space="0" w:color="auto"/>
            <w:right w:val="none" w:sz="0" w:space="0" w:color="auto"/>
          </w:divBdr>
        </w:div>
        <w:div w:id="626550304">
          <w:marLeft w:val="0"/>
          <w:marRight w:val="0"/>
          <w:marTop w:val="0"/>
          <w:marBottom w:val="0"/>
          <w:divBdr>
            <w:top w:val="none" w:sz="0" w:space="0" w:color="auto"/>
            <w:left w:val="none" w:sz="0" w:space="0" w:color="auto"/>
            <w:bottom w:val="none" w:sz="0" w:space="0" w:color="auto"/>
            <w:right w:val="none" w:sz="0" w:space="0" w:color="auto"/>
          </w:divBdr>
        </w:div>
        <w:div w:id="626550305">
          <w:marLeft w:val="0"/>
          <w:marRight w:val="0"/>
          <w:marTop w:val="0"/>
          <w:marBottom w:val="0"/>
          <w:divBdr>
            <w:top w:val="none" w:sz="0" w:space="0" w:color="auto"/>
            <w:left w:val="none" w:sz="0" w:space="0" w:color="auto"/>
            <w:bottom w:val="none" w:sz="0" w:space="0" w:color="auto"/>
            <w:right w:val="none" w:sz="0" w:space="0" w:color="auto"/>
          </w:divBdr>
        </w:div>
        <w:div w:id="626550307">
          <w:marLeft w:val="0"/>
          <w:marRight w:val="0"/>
          <w:marTop w:val="0"/>
          <w:marBottom w:val="0"/>
          <w:divBdr>
            <w:top w:val="none" w:sz="0" w:space="0" w:color="auto"/>
            <w:left w:val="none" w:sz="0" w:space="0" w:color="auto"/>
            <w:bottom w:val="none" w:sz="0" w:space="0" w:color="auto"/>
            <w:right w:val="none" w:sz="0" w:space="0" w:color="auto"/>
          </w:divBdr>
        </w:div>
        <w:div w:id="626550308">
          <w:marLeft w:val="0"/>
          <w:marRight w:val="0"/>
          <w:marTop w:val="0"/>
          <w:marBottom w:val="0"/>
          <w:divBdr>
            <w:top w:val="none" w:sz="0" w:space="0" w:color="auto"/>
            <w:left w:val="none" w:sz="0" w:space="0" w:color="auto"/>
            <w:bottom w:val="none" w:sz="0" w:space="0" w:color="auto"/>
            <w:right w:val="none" w:sz="0" w:space="0" w:color="auto"/>
          </w:divBdr>
        </w:div>
        <w:div w:id="626550309">
          <w:marLeft w:val="0"/>
          <w:marRight w:val="0"/>
          <w:marTop w:val="0"/>
          <w:marBottom w:val="0"/>
          <w:divBdr>
            <w:top w:val="none" w:sz="0" w:space="0" w:color="auto"/>
            <w:left w:val="none" w:sz="0" w:space="0" w:color="auto"/>
            <w:bottom w:val="none" w:sz="0" w:space="0" w:color="auto"/>
            <w:right w:val="none" w:sz="0" w:space="0" w:color="auto"/>
          </w:divBdr>
        </w:div>
        <w:div w:id="626550311">
          <w:marLeft w:val="0"/>
          <w:marRight w:val="0"/>
          <w:marTop w:val="0"/>
          <w:marBottom w:val="0"/>
          <w:divBdr>
            <w:top w:val="none" w:sz="0" w:space="0" w:color="auto"/>
            <w:left w:val="none" w:sz="0" w:space="0" w:color="auto"/>
            <w:bottom w:val="none" w:sz="0" w:space="0" w:color="auto"/>
            <w:right w:val="none" w:sz="0" w:space="0" w:color="auto"/>
          </w:divBdr>
        </w:div>
        <w:div w:id="626550312">
          <w:marLeft w:val="0"/>
          <w:marRight w:val="0"/>
          <w:marTop w:val="0"/>
          <w:marBottom w:val="0"/>
          <w:divBdr>
            <w:top w:val="none" w:sz="0" w:space="0" w:color="auto"/>
            <w:left w:val="none" w:sz="0" w:space="0" w:color="auto"/>
            <w:bottom w:val="none" w:sz="0" w:space="0" w:color="auto"/>
            <w:right w:val="none" w:sz="0" w:space="0" w:color="auto"/>
          </w:divBdr>
        </w:div>
        <w:div w:id="626550313">
          <w:marLeft w:val="0"/>
          <w:marRight w:val="0"/>
          <w:marTop w:val="0"/>
          <w:marBottom w:val="0"/>
          <w:divBdr>
            <w:top w:val="none" w:sz="0" w:space="0" w:color="auto"/>
            <w:left w:val="none" w:sz="0" w:space="0" w:color="auto"/>
            <w:bottom w:val="none" w:sz="0" w:space="0" w:color="auto"/>
            <w:right w:val="none" w:sz="0" w:space="0" w:color="auto"/>
          </w:divBdr>
        </w:div>
        <w:div w:id="626550315">
          <w:marLeft w:val="0"/>
          <w:marRight w:val="0"/>
          <w:marTop w:val="0"/>
          <w:marBottom w:val="0"/>
          <w:divBdr>
            <w:top w:val="none" w:sz="0" w:space="0" w:color="auto"/>
            <w:left w:val="none" w:sz="0" w:space="0" w:color="auto"/>
            <w:bottom w:val="none" w:sz="0" w:space="0" w:color="auto"/>
            <w:right w:val="none" w:sz="0" w:space="0" w:color="auto"/>
          </w:divBdr>
        </w:div>
        <w:div w:id="626550320">
          <w:marLeft w:val="0"/>
          <w:marRight w:val="0"/>
          <w:marTop w:val="0"/>
          <w:marBottom w:val="0"/>
          <w:divBdr>
            <w:top w:val="none" w:sz="0" w:space="0" w:color="auto"/>
            <w:left w:val="none" w:sz="0" w:space="0" w:color="auto"/>
            <w:bottom w:val="none" w:sz="0" w:space="0" w:color="auto"/>
            <w:right w:val="none" w:sz="0" w:space="0" w:color="auto"/>
          </w:divBdr>
        </w:div>
        <w:div w:id="626550324">
          <w:marLeft w:val="0"/>
          <w:marRight w:val="0"/>
          <w:marTop w:val="0"/>
          <w:marBottom w:val="0"/>
          <w:divBdr>
            <w:top w:val="none" w:sz="0" w:space="0" w:color="auto"/>
            <w:left w:val="none" w:sz="0" w:space="0" w:color="auto"/>
            <w:bottom w:val="none" w:sz="0" w:space="0" w:color="auto"/>
            <w:right w:val="none" w:sz="0" w:space="0" w:color="auto"/>
          </w:divBdr>
        </w:div>
        <w:div w:id="626550325">
          <w:marLeft w:val="0"/>
          <w:marRight w:val="0"/>
          <w:marTop w:val="0"/>
          <w:marBottom w:val="0"/>
          <w:divBdr>
            <w:top w:val="none" w:sz="0" w:space="0" w:color="auto"/>
            <w:left w:val="none" w:sz="0" w:space="0" w:color="auto"/>
            <w:bottom w:val="none" w:sz="0" w:space="0" w:color="auto"/>
            <w:right w:val="none" w:sz="0" w:space="0" w:color="auto"/>
          </w:divBdr>
        </w:div>
        <w:div w:id="626550328">
          <w:marLeft w:val="0"/>
          <w:marRight w:val="0"/>
          <w:marTop w:val="0"/>
          <w:marBottom w:val="0"/>
          <w:divBdr>
            <w:top w:val="none" w:sz="0" w:space="0" w:color="auto"/>
            <w:left w:val="none" w:sz="0" w:space="0" w:color="auto"/>
            <w:bottom w:val="none" w:sz="0" w:space="0" w:color="auto"/>
            <w:right w:val="none" w:sz="0" w:space="0" w:color="auto"/>
          </w:divBdr>
        </w:div>
        <w:div w:id="626550330">
          <w:marLeft w:val="0"/>
          <w:marRight w:val="0"/>
          <w:marTop w:val="0"/>
          <w:marBottom w:val="0"/>
          <w:divBdr>
            <w:top w:val="none" w:sz="0" w:space="0" w:color="auto"/>
            <w:left w:val="none" w:sz="0" w:space="0" w:color="auto"/>
            <w:bottom w:val="none" w:sz="0" w:space="0" w:color="auto"/>
            <w:right w:val="none" w:sz="0" w:space="0" w:color="auto"/>
          </w:divBdr>
        </w:div>
      </w:divsChild>
    </w:div>
    <w:div w:id="626550085">
      <w:marLeft w:val="0"/>
      <w:marRight w:val="0"/>
      <w:marTop w:val="0"/>
      <w:marBottom w:val="0"/>
      <w:divBdr>
        <w:top w:val="none" w:sz="0" w:space="0" w:color="auto"/>
        <w:left w:val="none" w:sz="0" w:space="0" w:color="auto"/>
        <w:bottom w:val="none" w:sz="0" w:space="0" w:color="auto"/>
        <w:right w:val="none" w:sz="0" w:space="0" w:color="auto"/>
      </w:divBdr>
    </w:div>
    <w:div w:id="626550096">
      <w:marLeft w:val="0"/>
      <w:marRight w:val="0"/>
      <w:marTop w:val="0"/>
      <w:marBottom w:val="0"/>
      <w:divBdr>
        <w:top w:val="none" w:sz="0" w:space="0" w:color="auto"/>
        <w:left w:val="none" w:sz="0" w:space="0" w:color="auto"/>
        <w:bottom w:val="none" w:sz="0" w:space="0" w:color="auto"/>
        <w:right w:val="none" w:sz="0" w:space="0" w:color="auto"/>
      </w:divBdr>
      <w:divsChild>
        <w:div w:id="626550002">
          <w:marLeft w:val="0"/>
          <w:marRight w:val="0"/>
          <w:marTop w:val="0"/>
          <w:marBottom w:val="0"/>
          <w:divBdr>
            <w:top w:val="none" w:sz="0" w:space="0" w:color="auto"/>
            <w:left w:val="none" w:sz="0" w:space="0" w:color="auto"/>
            <w:bottom w:val="none" w:sz="0" w:space="0" w:color="auto"/>
            <w:right w:val="none" w:sz="0" w:space="0" w:color="auto"/>
          </w:divBdr>
        </w:div>
        <w:div w:id="626550011">
          <w:marLeft w:val="0"/>
          <w:marRight w:val="0"/>
          <w:marTop w:val="0"/>
          <w:marBottom w:val="0"/>
          <w:divBdr>
            <w:top w:val="none" w:sz="0" w:space="0" w:color="auto"/>
            <w:left w:val="none" w:sz="0" w:space="0" w:color="auto"/>
            <w:bottom w:val="none" w:sz="0" w:space="0" w:color="auto"/>
            <w:right w:val="none" w:sz="0" w:space="0" w:color="auto"/>
          </w:divBdr>
        </w:div>
        <w:div w:id="626550171">
          <w:marLeft w:val="0"/>
          <w:marRight w:val="0"/>
          <w:marTop w:val="0"/>
          <w:marBottom w:val="0"/>
          <w:divBdr>
            <w:top w:val="none" w:sz="0" w:space="0" w:color="auto"/>
            <w:left w:val="none" w:sz="0" w:space="0" w:color="auto"/>
            <w:bottom w:val="none" w:sz="0" w:space="0" w:color="auto"/>
            <w:right w:val="none" w:sz="0" w:space="0" w:color="auto"/>
          </w:divBdr>
        </w:div>
        <w:div w:id="626550174">
          <w:marLeft w:val="0"/>
          <w:marRight w:val="0"/>
          <w:marTop w:val="0"/>
          <w:marBottom w:val="0"/>
          <w:divBdr>
            <w:top w:val="none" w:sz="0" w:space="0" w:color="auto"/>
            <w:left w:val="none" w:sz="0" w:space="0" w:color="auto"/>
            <w:bottom w:val="none" w:sz="0" w:space="0" w:color="auto"/>
            <w:right w:val="none" w:sz="0" w:space="0" w:color="auto"/>
          </w:divBdr>
        </w:div>
        <w:div w:id="626550201">
          <w:marLeft w:val="0"/>
          <w:marRight w:val="0"/>
          <w:marTop w:val="0"/>
          <w:marBottom w:val="0"/>
          <w:divBdr>
            <w:top w:val="none" w:sz="0" w:space="0" w:color="auto"/>
            <w:left w:val="none" w:sz="0" w:space="0" w:color="auto"/>
            <w:bottom w:val="none" w:sz="0" w:space="0" w:color="auto"/>
            <w:right w:val="none" w:sz="0" w:space="0" w:color="auto"/>
          </w:divBdr>
        </w:div>
        <w:div w:id="626550205">
          <w:marLeft w:val="0"/>
          <w:marRight w:val="0"/>
          <w:marTop w:val="0"/>
          <w:marBottom w:val="0"/>
          <w:divBdr>
            <w:top w:val="none" w:sz="0" w:space="0" w:color="auto"/>
            <w:left w:val="none" w:sz="0" w:space="0" w:color="auto"/>
            <w:bottom w:val="none" w:sz="0" w:space="0" w:color="auto"/>
            <w:right w:val="none" w:sz="0" w:space="0" w:color="auto"/>
          </w:divBdr>
        </w:div>
        <w:div w:id="626550230">
          <w:marLeft w:val="0"/>
          <w:marRight w:val="0"/>
          <w:marTop w:val="0"/>
          <w:marBottom w:val="0"/>
          <w:divBdr>
            <w:top w:val="none" w:sz="0" w:space="0" w:color="auto"/>
            <w:left w:val="none" w:sz="0" w:space="0" w:color="auto"/>
            <w:bottom w:val="none" w:sz="0" w:space="0" w:color="auto"/>
            <w:right w:val="none" w:sz="0" w:space="0" w:color="auto"/>
          </w:divBdr>
        </w:div>
        <w:div w:id="626550234">
          <w:marLeft w:val="0"/>
          <w:marRight w:val="0"/>
          <w:marTop w:val="0"/>
          <w:marBottom w:val="0"/>
          <w:divBdr>
            <w:top w:val="none" w:sz="0" w:space="0" w:color="auto"/>
            <w:left w:val="none" w:sz="0" w:space="0" w:color="auto"/>
            <w:bottom w:val="none" w:sz="0" w:space="0" w:color="auto"/>
            <w:right w:val="none" w:sz="0" w:space="0" w:color="auto"/>
          </w:divBdr>
        </w:div>
        <w:div w:id="626550243">
          <w:marLeft w:val="0"/>
          <w:marRight w:val="0"/>
          <w:marTop w:val="0"/>
          <w:marBottom w:val="0"/>
          <w:divBdr>
            <w:top w:val="none" w:sz="0" w:space="0" w:color="auto"/>
            <w:left w:val="none" w:sz="0" w:space="0" w:color="auto"/>
            <w:bottom w:val="none" w:sz="0" w:space="0" w:color="auto"/>
            <w:right w:val="none" w:sz="0" w:space="0" w:color="auto"/>
          </w:divBdr>
        </w:div>
      </w:divsChild>
    </w:div>
    <w:div w:id="626550103">
      <w:marLeft w:val="0"/>
      <w:marRight w:val="0"/>
      <w:marTop w:val="0"/>
      <w:marBottom w:val="0"/>
      <w:divBdr>
        <w:top w:val="none" w:sz="0" w:space="0" w:color="auto"/>
        <w:left w:val="none" w:sz="0" w:space="0" w:color="auto"/>
        <w:bottom w:val="none" w:sz="0" w:space="0" w:color="auto"/>
        <w:right w:val="none" w:sz="0" w:space="0" w:color="auto"/>
      </w:divBdr>
    </w:div>
    <w:div w:id="626550107">
      <w:marLeft w:val="0"/>
      <w:marRight w:val="0"/>
      <w:marTop w:val="0"/>
      <w:marBottom w:val="0"/>
      <w:divBdr>
        <w:top w:val="none" w:sz="0" w:space="0" w:color="auto"/>
        <w:left w:val="none" w:sz="0" w:space="0" w:color="auto"/>
        <w:bottom w:val="none" w:sz="0" w:space="0" w:color="auto"/>
        <w:right w:val="none" w:sz="0" w:space="0" w:color="auto"/>
      </w:divBdr>
      <w:divsChild>
        <w:div w:id="626549952">
          <w:marLeft w:val="360"/>
          <w:marRight w:val="0"/>
          <w:marTop w:val="200"/>
          <w:marBottom w:val="0"/>
          <w:divBdr>
            <w:top w:val="none" w:sz="0" w:space="0" w:color="auto"/>
            <w:left w:val="none" w:sz="0" w:space="0" w:color="auto"/>
            <w:bottom w:val="none" w:sz="0" w:space="0" w:color="auto"/>
            <w:right w:val="none" w:sz="0" w:space="0" w:color="auto"/>
          </w:divBdr>
        </w:div>
        <w:div w:id="626550086">
          <w:marLeft w:val="360"/>
          <w:marRight w:val="0"/>
          <w:marTop w:val="200"/>
          <w:marBottom w:val="0"/>
          <w:divBdr>
            <w:top w:val="none" w:sz="0" w:space="0" w:color="auto"/>
            <w:left w:val="none" w:sz="0" w:space="0" w:color="auto"/>
            <w:bottom w:val="none" w:sz="0" w:space="0" w:color="auto"/>
            <w:right w:val="none" w:sz="0" w:space="0" w:color="auto"/>
          </w:divBdr>
        </w:div>
      </w:divsChild>
    </w:div>
    <w:div w:id="626550110">
      <w:marLeft w:val="0"/>
      <w:marRight w:val="0"/>
      <w:marTop w:val="0"/>
      <w:marBottom w:val="0"/>
      <w:divBdr>
        <w:top w:val="none" w:sz="0" w:space="0" w:color="auto"/>
        <w:left w:val="none" w:sz="0" w:space="0" w:color="auto"/>
        <w:bottom w:val="none" w:sz="0" w:space="0" w:color="auto"/>
        <w:right w:val="none" w:sz="0" w:space="0" w:color="auto"/>
      </w:divBdr>
    </w:div>
    <w:div w:id="626550117">
      <w:marLeft w:val="0"/>
      <w:marRight w:val="0"/>
      <w:marTop w:val="0"/>
      <w:marBottom w:val="0"/>
      <w:divBdr>
        <w:top w:val="none" w:sz="0" w:space="0" w:color="auto"/>
        <w:left w:val="none" w:sz="0" w:space="0" w:color="auto"/>
        <w:bottom w:val="none" w:sz="0" w:space="0" w:color="auto"/>
        <w:right w:val="none" w:sz="0" w:space="0" w:color="auto"/>
      </w:divBdr>
    </w:div>
    <w:div w:id="626550119">
      <w:marLeft w:val="0"/>
      <w:marRight w:val="0"/>
      <w:marTop w:val="0"/>
      <w:marBottom w:val="0"/>
      <w:divBdr>
        <w:top w:val="none" w:sz="0" w:space="0" w:color="auto"/>
        <w:left w:val="none" w:sz="0" w:space="0" w:color="auto"/>
        <w:bottom w:val="none" w:sz="0" w:space="0" w:color="auto"/>
        <w:right w:val="none" w:sz="0" w:space="0" w:color="auto"/>
      </w:divBdr>
    </w:div>
    <w:div w:id="626550123">
      <w:marLeft w:val="0"/>
      <w:marRight w:val="0"/>
      <w:marTop w:val="0"/>
      <w:marBottom w:val="0"/>
      <w:divBdr>
        <w:top w:val="none" w:sz="0" w:space="0" w:color="auto"/>
        <w:left w:val="none" w:sz="0" w:space="0" w:color="auto"/>
        <w:bottom w:val="none" w:sz="0" w:space="0" w:color="auto"/>
        <w:right w:val="none" w:sz="0" w:space="0" w:color="auto"/>
      </w:divBdr>
    </w:div>
    <w:div w:id="626550130">
      <w:marLeft w:val="0"/>
      <w:marRight w:val="0"/>
      <w:marTop w:val="0"/>
      <w:marBottom w:val="0"/>
      <w:divBdr>
        <w:top w:val="none" w:sz="0" w:space="0" w:color="auto"/>
        <w:left w:val="none" w:sz="0" w:space="0" w:color="auto"/>
        <w:bottom w:val="none" w:sz="0" w:space="0" w:color="auto"/>
        <w:right w:val="none" w:sz="0" w:space="0" w:color="auto"/>
      </w:divBdr>
    </w:div>
    <w:div w:id="626550143">
      <w:marLeft w:val="0"/>
      <w:marRight w:val="0"/>
      <w:marTop w:val="0"/>
      <w:marBottom w:val="0"/>
      <w:divBdr>
        <w:top w:val="none" w:sz="0" w:space="0" w:color="auto"/>
        <w:left w:val="none" w:sz="0" w:space="0" w:color="auto"/>
        <w:bottom w:val="none" w:sz="0" w:space="0" w:color="auto"/>
        <w:right w:val="none" w:sz="0" w:space="0" w:color="auto"/>
      </w:divBdr>
    </w:div>
    <w:div w:id="626550144">
      <w:marLeft w:val="0"/>
      <w:marRight w:val="0"/>
      <w:marTop w:val="0"/>
      <w:marBottom w:val="0"/>
      <w:divBdr>
        <w:top w:val="none" w:sz="0" w:space="0" w:color="auto"/>
        <w:left w:val="none" w:sz="0" w:space="0" w:color="auto"/>
        <w:bottom w:val="none" w:sz="0" w:space="0" w:color="auto"/>
        <w:right w:val="none" w:sz="0" w:space="0" w:color="auto"/>
      </w:divBdr>
      <w:divsChild>
        <w:div w:id="626550250">
          <w:marLeft w:val="0"/>
          <w:marRight w:val="0"/>
          <w:marTop w:val="15"/>
          <w:marBottom w:val="0"/>
          <w:divBdr>
            <w:top w:val="none" w:sz="0" w:space="0" w:color="auto"/>
            <w:left w:val="none" w:sz="0" w:space="0" w:color="auto"/>
            <w:bottom w:val="none" w:sz="0" w:space="0" w:color="auto"/>
            <w:right w:val="none" w:sz="0" w:space="0" w:color="auto"/>
          </w:divBdr>
          <w:divsChild>
            <w:div w:id="626550061">
              <w:marLeft w:val="0"/>
              <w:marRight w:val="0"/>
              <w:marTop w:val="0"/>
              <w:marBottom w:val="0"/>
              <w:divBdr>
                <w:top w:val="none" w:sz="0" w:space="0" w:color="auto"/>
                <w:left w:val="none" w:sz="0" w:space="0" w:color="auto"/>
                <w:bottom w:val="none" w:sz="0" w:space="0" w:color="auto"/>
                <w:right w:val="none" w:sz="0" w:space="0" w:color="auto"/>
              </w:divBdr>
              <w:divsChild>
                <w:div w:id="626549939">
                  <w:marLeft w:val="0"/>
                  <w:marRight w:val="0"/>
                  <w:marTop w:val="0"/>
                  <w:marBottom w:val="0"/>
                  <w:divBdr>
                    <w:top w:val="none" w:sz="0" w:space="0" w:color="auto"/>
                    <w:left w:val="none" w:sz="0" w:space="0" w:color="auto"/>
                    <w:bottom w:val="none" w:sz="0" w:space="0" w:color="auto"/>
                    <w:right w:val="none" w:sz="0" w:space="0" w:color="auto"/>
                  </w:divBdr>
                </w:div>
                <w:div w:id="626549951">
                  <w:marLeft w:val="0"/>
                  <w:marRight w:val="0"/>
                  <w:marTop w:val="0"/>
                  <w:marBottom w:val="0"/>
                  <w:divBdr>
                    <w:top w:val="none" w:sz="0" w:space="0" w:color="auto"/>
                    <w:left w:val="none" w:sz="0" w:space="0" w:color="auto"/>
                    <w:bottom w:val="none" w:sz="0" w:space="0" w:color="auto"/>
                    <w:right w:val="none" w:sz="0" w:space="0" w:color="auto"/>
                  </w:divBdr>
                </w:div>
                <w:div w:id="626549953">
                  <w:marLeft w:val="0"/>
                  <w:marRight w:val="0"/>
                  <w:marTop w:val="0"/>
                  <w:marBottom w:val="0"/>
                  <w:divBdr>
                    <w:top w:val="none" w:sz="0" w:space="0" w:color="auto"/>
                    <w:left w:val="none" w:sz="0" w:space="0" w:color="auto"/>
                    <w:bottom w:val="none" w:sz="0" w:space="0" w:color="auto"/>
                    <w:right w:val="none" w:sz="0" w:space="0" w:color="auto"/>
                  </w:divBdr>
                </w:div>
                <w:div w:id="626550010">
                  <w:marLeft w:val="0"/>
                  <w:marRight w:val="0"/>
                  <w:marTop w:val="0"/>
                  <w:marBottom w:val="0"/>
                  <w:divBdr>
                    <w:top w:val="none" w:sz="0" w:space="0" w:color="auto"/>
                    <w:left w:val="none" w:sz="0" w:space="0" w:color="auto"/>
                    <w:bottom w:val="none" w:sz="0" w:space="0" w:color="auto"/>
                    <w:right w:val="none" w:sz="0" w:space="0" w:color="auto"/>
                  </w:divBdr>
                </w:div>
                <w:div w:id="626550029">
                  <w:marLeft w:val="0"/>
                  <w:marRight w:val="0"/>
                  <w:marTop w:val="0"/>
                  <w:marBottom w:val="0"/>
                  <w:divBdr>
                    <w:top w:val="none" w:sz="0" w:space="0" w:color="auto"/>
                    <w:left w:val="none" w:sz="0" w:space="0" w:color="auto"/>
                    <w:bottom w:val="none" w:sz="0" w:space="0" w:color="auto"/>
                    <w:right w:val="none" w:sz="0" w:space="0" w:color="auto"/>
                  </w:divBdr>
                </w:div>
                <w:div w:id="626550041">
                  <w:marLeft w:val="0"/>
                  <w:marRight w:val="0"/>
                  <w:marTop w:val="0"/>
                  <w:marBottom w:val="0"/>
                  <w:divBdr>
                    <w:top w:val="none" w:sz="0" w:space="0" w:color="auto"/>
                    <w:left w:val="none" w:sz="0" w:space="0" w:color="auto"/>
                    <w:bottom w:val="none" w:sz="0" w:space="0" w:color="auto"/>
                    <w:right w:val="none" w:sz="0" w:space="0" w:color="auto"/>
                  </w:divBdr>
                </w:div>
                <w:div w:id="626550052">
                  <w:marLeft w:val="0"/>
                  <w:marRight w:val="0"/>
                  <w:marTop w:val="0"/>
                  <w:marBottom w:val="0"/>
                  <w:divBdr>
                    <w:top w:val="none" w:sz="0" w:space="0" w:color="auto"/>
                    <w:left w:val="none" w:sz="0" w:space="0" w:color="auto"/>
                    <w:bottom w:val="none" w:sz="0" w:space="0" w:color="auto"/>
                    <w:right w:val="none" w:sz="0" w:space="0" w:color="auto"/>
                  </w:divBdr>
                </w:div>
                <w:div w:id="626550070">
                  <w:marLeft w:val="0"/>
                  <w:marRight w:val="0"/>
                  <w:marTop w:val="0"/>
                  <w:marBottom w:val="0"/>
                  <w:divBdr>
                    <w:top w:val="none" w:sz="0" w:space="0" w:color="auto"/>
                    <w:left w:val="none" w:sz="0" w:space="0" w:color="auto"/>
                    <w:bottom w:val="none" w:sz="0" w:space="0" w:color="auto"/>
                    <w:right w:val="none" w:sz="0" w:space="0" w:color="auto"/>
                  </w:divBdr>
                </w:div>
                <w:div w:id="626550105">
                  <w:marLeft w:val="0"/>
                  <w:marRight w:val="0"/>
                  <w:marTop w:val="0"/>
                  <w:marBottom w:val="0"/>
                  <w:divBdr>
                    <w:top w:val="none" w:sz="0" w:space="0" w:color="auto"/>
                    <w:left w:val="none" w:sz="0" w:space="0" w:color="auto"/>
                    <w:bottom w:val="none" w:sz="0" w:space="0" w:color="auto"/>
                    <w:right w:val="none" w:sz="0" w:space="0" w:color="auto"/>
                  </w:divBdr>
                </w:div>
                <w:div w:id="626550134">
                  <w:marLeft w:val="0"/>
                  <w:marRight w:val="0"/>
                  <w:marTop w:val="0"/>
                  <w:marBottom w:val="0"/>
                  <w:divBdr>
                    <w:top w:val="none" w:sz="0" w:space="0" w:color="auto"/>
                    <w:left w:val="none" w:sz="0" w:space="0" w:color="auto"/>
                    <w:bottom w:val="none" w:sz="0" w:space="0" w:color="auto"/>
                    <w:right w:val="none" w:sz="0" w:space="0" w:color="auto"/>
                  </w:divBdr>
                </w:div>
                <w:div w:id="626550141">
                  <w:marLeft w:val="0"/>
                  <w:marRight w:val="0"/>
                  <w:marTop w:val="0"/>
                  <w:marBottom w:val="0"/>
                  <w:divBdr>
                    <w:top w:val="none" w:sz="0" w:space="0" w:color="auto"/>
                    <w:left w:val="none" w:sz="0" w:space="0" w:color="auto"/>
                    <w:bottom w:val="none" w:sz="0" w:space="0" w:color="auto"/>
                    <w:right w:val="none" w:sz="0" w:space="0" w:color="auto"/>
                  </w:divBdr>
                </w:div>
                <w:div w:id="626550153">
                  <w:marLeft w:val="0"/>
                  <w:marRight w:val="0"/>
                  <w:marTop w:val="0"/>
                  <w:marBottom w:val="0"/>
                  <w:divBdr>
                    <w:top w:val="none" w:sz="0" w:space="0" w:color="auto"/>
                    <w:left w:val="none" w:sz="0" w:space="0" w:color="auto"/>
                    <w:bottom w:val="none" w:sz="0" w:space="0" w:color="auto"/>
                    <w:right w:val="none" w:sz="0" w:space="0" w:color="auto"/>
                  </w:divBdr>
                </w:div>
                <w:div w:id="626550178">
                  <w:marLeft w:val="0"/>
                  <w:marRight w:val="0"/>
                  <w:marTop w:val="0"/>
                  <w:marBottom w:val="0"/>
                  <w:divBdr>
                    <w:top w:val="none" w:sz="0" w:space="0" w:color="auto"/>
                    <w:left w:val="none" w:sz="0" w:space="0" w:color="auto"/>
                    <w:bottom w:val="none" w:sz="0" w:space="0" w:color="auto"/>
                    <w:right w:val="none" w:sz="0" w:space="0" w:color="auto"/>
                  </w:divBdr>
                </w:div>
                <w:div w:id="626550247">
                  <w:marLeft w:val="0"/>
                  <w:marRight w:val="0"/>
                  <w:marTop w:val="0"/>
                  <w:marBottom w:val="0"/>
                  <w:divBdr>
                    <w:top w:val="none" w:sz="0" w:space="0" w:color="auto"/>
                    <w:left w:val="none" w:sz="0" w:space="0" w:color="auto"/>
                    <w:bottom w:val="none" w:sz="0" w:space="0" w:color="auto"/>
                    <w:right w:val="none" w:sz="0" w:space="0" w:color="auto"/>
                  </w:divBdr>
                </w:div>
                <w:div w:id="626550259">
                  <w:marLeft w:val="0"/>
                  <w:marRight w:val="0"/>
                  <w:marTop w:val="0"/>
                  <w:marBottom w:val="0"/>
                  <w:divBdr>
                    <w:top w:val="none" w:sz="0" w:space="0" w:color="auto"/>
                    <w:left w:val="none" w:sz="0" w:space="0" w:color="auto"/>
                    <w:bottom w:val="none" w:sz="0" w:space="0" w:color="auto"/>
                    <w:right w:val="none" w:sz="0" w:space="0" w:color="auto"/>
                  </w:divBdr>
                </w:div>
                <w:div w:id="626550268">
                  <w:marLeft w:val="0"/>
                  <w:marRight w:val="0"/>
                  <w:marTop w:val="0"/>
                  <w:marBottom w:val="0"/>
                  <w:divBdr>
                    <w:top w:val="none" w:sz="0" w:space="0" w:color="auto"/>
                    <w:left w:val="none" w:sz="0" w:space="0" w:color="auto"/>
                    <w:bottom w:val="none" w:sz="0" w:space="0" w:color="auto"/>
                    <w:right w:val="none" w:sz="0" w:space="0" w:color="auto"/>
                  </w:divBdr>
                </w:div>
                <w:div w:id="626550270">
                  <w:marLeft w:val="0"/>
                  <w:marRight w:val="0"/>
                  <w:marTop w:val="0"/>
                  <w:marBottom w:val="0"/>
                  <w:divBdr>
                    <w:top w:val="none" w:sz="0" w:space="0" w:color="auto"/>
                    <w:left w:val="none" w:sz="0" w:space="0" w:color="auto"/>
                    <w:bottom w:val="none" w:sz="0" w:space="0" w:color="auto"/>
                    <w:right w:val="none" w:sz="0" w:space="0" w:color="auto"/>
                  </w:divBdr>
                </w:div>
                <w:div w:id="62655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550310">
          <w:marLeft w:val="0"/>
          <w:marRight w:val="0"/>
          <w:marTop w:val="15"/>
          <w:marBottom w:val="0"/>
          <w:divBdr>
            <w:top w:val="none" w:sz="0" w:space="0" w:color="auto"/>
            <w:left w:val="none" w:sz="0" w:space="0" w:color="auto"/>
            <w:bottom w:val="none" w:sz="0" w:space="0" w:color="auto"/>
            <w:right w:val="none" w:sz="0" w:space="0" w:color="auto"/>
          </w:divBdr>
          <w:divsChild>
            <w:div w:id="626550283">
              <w:marLeft w:val="0"/>
              <w:marRight w:val="0"/>
              <w:marTop w:val="0"/>
              <w:marBottom w:val="0"/>
              <w:divBdr>
                <w:top w:val="none" w:sz="0" w:space="0" w:color="auto"/>
                <w:left w:val="none" w:sz="0" w:space="0" w:color="auto"/>
                <w:bottom w:val="none" w:sz="0" w:space="0" w:color="auto"/>
                <w:right w:val="none" w:sz="0" w:space="0" w:color="auto"/>
              </w:divBdr>
              <w:divsChild>
                <w:div w:id="626549947">
                  <w:marLeft w:val="0"/>
                  <w:marRight w:val="0"/>
                  <w:marTop w:val="0"/>
                  <w:marBottom w:val="0"/>
                  <w:divBdr>
                    <w:top w:val="none" w:sz="0" w:space="0" w:color="auto"/>
                    <w:left w:val="none" w:sz="0" w:space="0" w:color="auto"/>
                    <w:bottom w:val="none" w:sz="0" w:space="0" w:color="auto"/>
                    <w:right w:val="none" w:sz="0" w:space="0" w:color="auto"/>
                  </w:divBdr>
                </w:div>
                <w:div w:id="626549990">
                  <w:marLeft w:val="0"/>
                  <w:marRight w:val="0"/>
                  <w:marTop w:val="0"/>
                  <w:marBottom w:val="0"/>
                  <w:divBdr>
                    <w:top w:val="none" w:sz="0" w:space="0" w:color="auto"/>
                    <w:left w:val="none" w:sz="0" w:space="0" w:color="auto"/>
                    <w:bottom w:val="none" w:sz="0" w:space="0" w:color="auto"/>
                    <w:right w:val="none" w:sz="0" w:space="0" w:color="auto"/>
                  </w:divBdr>
                </w:div>
                <w:div w:id="626550017">
                  <w:marLeft w:val="0"/>
                  <w:marRight w:val="0"/>
                  <w:marTop w:val="0"/>
                  <w:marBottom w:val="0"/>
                  <w:divBdr>
                    <w:top w:val="none" w:sz="0" w:space="0" w:color="auto"/>
                    <w:left w:val="none" w:sz="0" w:space="0" w:color="auto"/>
                    <w:bottom w:val="none" w:sz="0" w:space="0" w:color="auto"/>
                    <w:right w:val="none" w:sz="0" w:space="0" w:color="auto"/>
                  </w:divBdr>
                </w:div>
                <w:div w:id="626550023">
                  <w:marLeft w:val="0"/>
                  <w:marRight w:val="0"/>
                  <w:marTop w:val="0"/>
                  <w:marBottom w:val="0"/>
                  <w:divBdr>
                    <w:top w:val="none" w:sz="0" w:space="0" w:color="auto"/>
                    <w:left w:val="none" w:sz="0" w:space="0" w:color="auto"/>
                    <w:bottom w:val="none" w:sz="0" w:space="0" w:color="auto"/>
                    <w:right w:val="none" w:sz="0" w:space="0" w:color="auto"/>
                  </w:divBdr>
                </w:div>
                <w:div w:id="626550033">
                  <w:marLeft w:val="0"/>
                  <w:marRight w:val="0"/>
                  <w:marTop w:val="0"/>
                  <w:marBottom w:val="0"/>
                  <w:divBdr>
                    <w:top w:val="none" w:sz="0" w:space="0" w:color="auto"/>
                    <w:left w:val="none" w:sz="0" w:space="0" w:color="auto"/>
                    <w:bottom w:val="none" w:sz="0" w:space="0" w:color="auto"/>
                    <w:right w:val="none" w:sz="0" w:space="0" w:color="auto"/>
                  </w:divBdr>
                </w:div>
                <w:div w:id="626550042">
                  <w:marLeft w:val="0"/>
                  <w:marRight w:val="0"/>
                  <w:marTop w:val="0"/>
                  <w:marBottom w:val="0"/>
                  <w:divBdr>
                    <w:top w:val="none" w:sz="0" w:space="0" w:color="auto"/>
                    <w:left w:val="none" w:sz="0" w:space="0" w:color="auto"/>
                    <w:bottom w:val="none" w:sz="0" w:space="0" w:color="auto"/>
                    <w:right w:val="none" w:sz="0" w:space="0" w:color="auto"/>
                  </w:divBdr>
                </w:div>
                <w:div w:id="626550100">
                  <w:marLeft w:val="0"/>
                  <w:marRight w:val="0"/>
                  <w:marTop w:val="0"/>
                  <w:marBottom w:val="0"/>
                  <w:divBdr>
                    <w:top w:val="none" w:sz="0" w:space="0" w:color="auto"/>
                    <w:left w:val="none" w:sz="0" w:space="0" w:color="auto"/>
                    <w:bottom w:val="none" w:sz="0" w:space="0" w:color="auto"/>
                    <w:right w:val="none" w:sz="0" w:space="0" w:color="auto"/>
                  </w:divBdr>
                </w:div>
                <w:div w:id="626550136">
                  <w:marLeft w:val="0"/>
                  <w:marRight w:val="0"/>
                  <w:marTop w:val="0"/>
                  <w:marBottom w:val="0"/>
                  <w:divBdr>
                    <w:top w:val="none" w:sz="0" w:space="0" w:color="auto"/>
                    <w:left w:val="none" w:sz="0" w:space="0" w:color="auto"/>
                    <w:bottom w:val="none" w:sz="0" w:space="0" w:color="auto"/>
                    <w:right w:val="none" w:sz="0" w:space="0" w:color="auto"/>
                  </w:divBdr>
                </w:div>
                <w:div w:id="626550263">
                  <w:marLeft w:val="0"/>
                  <w:marRight w:val="0"/>
                  <w:marTop w:val="0"/>
                  <w:marBottom w:val="0"/>
                  <w:divBdr>
                    <w:top w:val="none" w:sz="0" w:space="0" w:color="auto"/>
                    <w:left w:val="none" w:sz="0" w:space="0" w:color="auto"/>
                    <w:bottom w:val="none" w:sz="0" w:space="0" w:color="auto"/>
                    <w:right w:val="none" w:sz="0" w:space="0" w:color="auto"/>
                  </w:divBdr>
                </w:div>
                <w:div w:id="62655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550146">
      <w:marLeft w:val="0"/>
      <w:marRight w:val="0"/>
      <w:marTop w:val="0"/>
      <w:marBottom w:val="0"/>
      <w:divBdr>
        <w:top w:val="none" w:sz="0" w:space="0" w:color="auto"/>
        <w:left w:val="none" w:sz="0" w:space="0" w:color="auto"/>
        <w:bottom w:val="none" w:sz="0" w:space="0" w:color="auto"/>
        <w:right w:val="none" w:sz="0" w:space="0" w:color="auto"/>
      </w:divBdr>
    </w:div>
    <w:div w:id="626550160">
      <w:marLeft w:val="0"/>
      <w:marRight w:val="0"/>
      <w:marTop w:val="0"/>
      <w:marBottom w:val="0"/>
      <w:divBdr>
        <w:top w:val="none" w:sz="0" w:space="0" w:color="auto"/>
        <w:left w:val="none" w:sz="0" w:space="0" w:color="auto"/>
        <w:bottom w:val="none" w:sz="0" w:space="0" w:color="auto"/>
        <w:right w:val="none" w:sz="0" w:space="0" w:color="auto"/>
      </w:divBdr>
    </w:div>
    <w:div w:id="626550177">
      <w:marLeft w:val="0"/>
      <w:marRight w:val="0"/>
      <w:marTop w:val="0"/>
      <w:marBottom w:val="0"/>
      <w:divBdr>
        <w:top w:val="none" w:sz="0" w:space="0" w:color="auto"/>
        <w:left w:val="none" w:sz="0" w:space="0" w:color="auto"/>
        <w:bottom w:val="none" w:sz="0" w:space="0" w:color="auto"/>
        <w:right w:val="none" w:sz="0" w:space="0" w:color="auto"/>
      </w:divBdr>
      <w:divsChild>
        <w:div w:id="626549955">
          <w:marLeft w:val="0"/>
          <w:marRight w:val="0"/>
          <w:marTop w:val="0"/>
          <w:marBottom w:val="0"/>
          <w:divBdr>
            <w:top w:val="none" w:sz="0" w:space="0" w:color="auto"/>
            <w:left w:val="none" w:sz="0" w:space="0" w:color="auto"/>
            <w:bottom w:val="none" w:sz="0" w:space="0" w:color="auto"/>
            <w:right w:val="none" w:sz="0" w:space="0" w:color="auto"/>
          </w:divBdr>
        </w:div>
        <w:div w:id="626549979">
          <w:marLeft w:val="0"/>
          <w:marRight w:val="0"/>
          <w:marTop w:val="0"/>
          <w:marBottom w:val="0"/>
          <w:divBdr>
            <w:top w:val="none" w:sz="0" w:space="0" w:color="auto"/>
            <w:left w:val="none" w:sz="0" w:space="0" w:color="auto"/>
            <w:bottom w:val="none" w:sz="0" w:space="0" w:color="auto"/>
            <w:right w:val="none" w:sz="0" w:space="0" w:color="auto"/>
          </w:divBdr>
        </w:div>
        <w:div w:id="626550031">
          <w:marLeft w:val="0"/>
          <w:marRight w:val="0"/>
          <w:marTop w:val="0"/>
          <w:marBottom w:val="0"/>
          <w:divBdr>
            <w:top w:val="none" w:sz="0" w:space="0" w:color="auto"/>
            <w:left w:val="none" w:sz="0" w:space="0" w:color="auto"/>
            <w:bottom w:val="none" w:sz="0" w:space="0" w:color="auto"/>
            <w:right w:val="none" w:sz="0" w:space="0" w:color="auto"/>
          </w:divBdr>
        </w:div>
        <w:div w:id="626550081">
          <w:marLeft w:val="0"/>
          <w:marRight w:val="0"/>
          <w:marTop w:val="0"/>
          <w:marBottom w:val="0"/>
          <w:divBdr>
            <w:top w:val="none" w:sz="0" w:space="0" w:color="auto"/>
            <w:left w:val="none" w:sz="0" w:space="0" w:color="auto"/>
            <w:bottom w:val="none" w:sz="0" w:space="0" w:color="auto"/>
            <w:right w:val="none" w:sz="0" w:space="0" w:color="auto"/>
          </w:divBdr>
        </w:div>
        <w:div w:id="626550090">
          <w:marLeft w:val="0"/>
          <w:marRight w:val="0"/>
          <w:marTop w:val="0"/>
          <w:marBottom w:val="0"/>
          <w:divBdr>
            <w:top w:val="none" w:sz="0" w:space="0" w:color="auto"/>
            <w:left w:val="none" w:sz="0" w:space="0" w:color="auto"/>
            <w:bottom w:val="none" w:sz="0" w:space="0" w:color="auto"/>
            <w:right w:val="none" w:sz="0" w:space="0" w:color="auto"/>
          </w:divBdr>
        </w:div>
        <w:div w:id="626550244">
          <w:marLeft w:val="0"/>
          <w:marRight w:val="0"/>
          <w:marTop w:val="0"/>
          <w:marBottom w:val="0"/>
          <w:divBdr>
            <w:top w:val="none" w:sz="0" w:space="0" w:color="auto"/>
            <w:left w:val="none" w:sz="0" w:space="0" w:color="auto"/>
            <w:bottom w:val="none" w:sz="0" w:space="0" w:color="auto"/>
            <w:right w:val="none" w:sz="0" w:space="0" w:color="auto"/>
          </w:divBdr>
        </w:div>
        <w:div w:id="626550267">
          <w:marLeft w:val="0"/>
          <w:marRight w:val="0"/>
          <w:marTop w:val="0"/>
          <w:marBottom w:val="0"/>
          <w:divBdr>
            <w:top w:val="none" w:sz="0" w:space="0" w:color="auto"/>
            <w:left w:val="none" w:sz="0" w:space="0" w:color="auto"/>
            <w:bottom w:val="none" w:sz="0" w:space="0" w:color="auto"/>
            <w:right w:val="none" w:sz="0" w:space="0" w:color="auto"/>
          </w:divBdr>
        </w:div>
      </w:divsChild>
    </w:div>
    <w:div w:id="626550180">
      <w:marLeft w:val="0"/>
      <w:marRight w:val="0"/>
      <w:marTop w:val="0"/>
      <w:marBottom w:val="0"/>
      <w:divBdr>
        <w:top w:val="none" w:sz="0" w:space="0" w:color="auto"/>
        <w:left w:val="none" w:sz="0" w:space="0" w:color="auto"/>
        <w:bottom w:val="none" w:sz="0" w:space="0" w:color="auto"/>
        <w:right w:val="none" w:sz="0" w:space="0" w:color="auto"/>
      </w:divBdr>
    </w:div>
    <w:div w:id="626550181">
      <w:marLeft w:val="0"/>
      <w:marRight w:val="0"/>
      <w:marTop w:val="0"/>
      <w:marBottom w:val="0"/>
      <w:divBdr>
        <w:top w:val="none" w:sz="0" w:space="0" w:color="auto"/>
        <w:left w:val="none" w:sz="0" w:space="0" w:color="auto"/>
        <w:bottom w:val="none" w:sz="0" w:space="0" w:color="auto"/>
        <w:right w:val="none" w:sz="0" w:space="0" w:color="auto"/>
      </w:divBdr>
    </w:div>
    <w:div w:id="626550186">
      <w:marLeft w:val="0"/>
      <w:marRight w:val="0"/>
      <w:marTop w:val="0"/>
      <w:marBottom w:val="0"/>
      <w:divBdr>
        <w:top w:val="none" w:sz="0" w:space="0" w:color="auto"/>
        <w:left w:val="none" w:sz="0" w:space="0" w:color="auto"/>
        <w:bottom w:val="none" w:sz="0" w:space="0" w:color="auto"/>
        <w:right w:val="none" w:sz="0" w:space="0" w:color="auto"/>
      </w:divBdr>
      <w:divsChild>
        <w:div w:id="626549948">
          <w:marLeft w:val="0"/>
          <w:marRight w:val="0"/>
          <w:marTop w:val="0"/>
          <w:marBottom w:val="0"/>
          <w:divBdr>
            <w:top w:val="none" w:sz="0" w:space="0" w:color="auto"/>
            <w:left w:val="none" w:sz="0" w:space="0" w:color="auto"/>
            <w:bottom w:val="none" w:sz="0" w:space="0" w:color="auto"/>
            <w:right w:val="none" w:sz="0" w:space="0" w:color="auto"/>
          </w:divBdr>
        </w:div>
        <w:div w:id="626549987">
          <w:marLeft w:val="0"/>
          <w:marRight w:val="0"/>
          <w:marTop w:val="0"/>
          <w:marBottom w:val="0"/>
          <w:divBdr>
            <w:top w:val="none" w:sz="0" w:space="0" w:color="auto"/>
            <w:left w:val="none" w:sz="0" w:space="0" w:color="auto"/>
            <w:bottom w:val="none" w:sz="0" w:space="0" w:color="auto"/>
            <w:right w:val="none" w:sz="0" w:space="0" w:color="auto"/>
          </w:divBdr>
        </w:div>
        <w:div w:id="626550016">
          <w:marLeft w:val="0"/>
          <w:marRight w:val="0"/>
          <w:marTop w:val="0"/>
          <w:marBottom w:val="0"/>
          <w:divBdr>
            <w:top w:val="none" w:sz="0" w:space="0" w:color="auto"/>
            <w:left w:val="none" w:sz="0" w:space="0" w:color="auto"/>
            <w:bottom w:val="none" w:sz="0" w:space="0" w:color="auto"/>
            <w:right w:val="none" w:sz="0" w:space="0" w:color="auto"/>
          </w:divBdr>
        </w:div>
        <w:div w:id="626550020">
          <w:marLeft w:val="0"/>
          <w:marRight w:val="0"/>
          <w:marTop w:val="0"/>
          <w:marBottom w:val="0"/>
          <w:divBdr>
            <w:top w:val="none" w:sz="0" w:space="0" w:color="auto"/>
            <w:left w:val="none" w:sz="0" w:space="0" w:color="auto"/>
            <w:bottom w:val="none" w:sz="0" w:space="0" w:color="auto"/>
            <w:right w:val="none" w:sz="0" w:space="0" w:color="auto"/>
          </w:divBdr>
        </w:div>
        <w:div w:id="626550076">
          <w:marLeft w:val="0"/>
          <w:marRight w:val="0"/>
          <w:marTop w:val="0"/>
          <w:marBottom w:val="0"/>
          <w:divBdr>
            <w:top w:val="none" w:sz="0" w:space="0" w:color="auto"/>
            <w:left w:val="none" w:sz="0" w:space="0" w:color="auto"/>
            <w:bottom w:val="none" w:sz="0" w:space="0" w:color="auto"/>
            <w:right w:val="none" w:sz="0" w:space="0" w:color="auto"/>
          </w:divBdr>
        </w:div>
        <w:div w:id="626550080">
          <w:marLeft w:val="0"/>
          <w:marRight w:val="0"/>
          <w:marTop w:val="0"/>
          <w:marBottom w:val="0"/>
          <w:divBdr>
            <w:top w:val="none" w:sz="0" w:space="0" w:color="auto"/>
            <w:left w:val="none" w:sz="0" w:space="0" w:color="auto"/>
            <w:bottom w:val="none" w:sz="0" w:space="0" w:color="auto"/>
            <w:right w:val="none" w:sz="0" w:space="0" w:color="auto"/>
          </w:divBdr>
        </w:div>
        <w:div w:id="626550109">
          <w:marLeft w:val="0"/>
          <w:marRight w:val="0"/>
          <w:marTop w:val="0"/>
          <w:marBottom w:val="0"/>
          <w:divBdr>
            <w:top w:val="none" w:sz="0" w:space="0" w:color="auto"/>
            <w:left w:val="none" w:sz="0" w:space="0" w:color="auto"/>
            <w:bottom w:val="none" w:sz="0" w:space="0" w:color="auto"/>
            <w:right w:val="none" w:sz="0" w:space="0" w:color="auto"/>
          </w:divBdr>
        </w:div>
        <w:div w:id="626550150">
          <w:marLeft w:val="0"/>
          <w:marRight w:val="0"/>
          <w:marTop w:val="0"/>
          <w:marBottom w:val="0"/>
          <w:divBdr>
            <w:top w:val="none" w:sz="0" w:space="0" w:color="auto"/>
            <w:left w:val="none" w:sz="0" w:space="0" w:color="auto"/>
            <w:bottom w:val="none" w:sz="0" w:space="0" w:color="auto"/>
            <w:right w:val="none" w:sz="0" w:space="0" w:color="auto"/>
          </w:divBdr>
        </w:div>
        <w:div w:id="626550156">
          <w:marLeft w:val="0"/>
          <w:marRight w:val="0"/>
          <w:marTop w:val="0"/>
          <w:marBottom w:val="0"/>
          <w:divBdr>
            <w:top w:val="none" w:sz="0" w:space="0" w:color="auto"/>
            <w:left w:val="none" w:sz="0" w:space="0" w:color="auto"/>
            <w:bottom w:val="none" w:sz="0" w:space="0" w:color="auto"/>
            <w:right w:val="none" w:sz="0" w:space="0" w:color="auto"/>
          </w:divBdr>
        </w:div>
        <w:div w:id="626550221">
          <w:marLeft w:val="0"/>
          <w:marRight w:val="0"/>
          <w:marTop w:val="0"/>
          <w:marBottom w:val="0"/>
          <w:divBdr>
            <w:top w:val="none" w:sz="0" w:space="0" w:color="auto"/>
            <w:left w:val="none" w:sz="0" w:space="0" w:color="auto"/>
            <w:bottom w:val="none" w:sz="0" w:space="0" w:color="auto"/>
            <w:right w:val="none" w:sz="0" w:space="0" w:color="auto"/>
          </w:divBdr>
        </w:div>
        <w:div w:id="626550261">
          <w:marLeft w:val="0"/>
          <w:marRight w:val="0"/>
          <w:marTop w:val="0"/>
          <w:marBottom w:val="0"/>
          <w:divBdr>
            <w:top w:val="none" w:sz="0" w:space="0" w:color="auto"/>
            <w:left w:val="none" w:sz="0" w:space="0" w:color="auto"/>
            <w:bottom w:val="none" w:sz="0" w:space="0" w:color="auto"/>
            <w:right w:val="none" w:sz="0" w:space="0" w:color="auto"/>
          </w:divBdr>
        </w:div>
        <w:div w:id="626550290">
          <w:marLeft w:val="0"/>
          <w:marRight w:val="0"/>
          <w:marTop w:val="0"/>
          <w:marBottom w:val="0"/>
          <w:divBdr>
            <w:top w:val="none" w:sz="0" w:space="0" w:color="auto"/>
            <w:left w:val="none" w:sz="0" w:space="0" w:color="auto"/>
            <w:bottom w:val="none" w:sz="0" w:space="0" w:color="auto"/>
            <w:right w:val="none" w:sz="0" w:space="0" w:color="auto"/>
          </w:divBdr>
        </w:div>
        <w:div w:id="626550332">
          <w:marLeft w:val="0"/>
          <w:marRight w:val="0"/>
          <w:marTop w:val="0"/>
          <w:marBottom w:val="0"/>
          <w:divBdr>
            <w:top w:val="none" w:sz="0" w:space="0" w:color="auto"/>
            <w:left w:val="none" w:sz="0" w:space="0" w:color="auto"/>
            <w:bottom w:val="none" w:sz="0" w:space="0" w:color="auto"/>
            <w:right w:val="none" w:sz="0" w:space="0" w:color="auto"/>
          </w:divBdr>
        </w:div>
      </w:divsChild>
    </w:div>
    <w:div w:id="626550189">
      <w:marLeft w:val="0"/>
      <w:marRight w:val="0"/>
      <w:marTop w:val="0"/>
      <w:marBottom w:val="0"/>
      <w:divBdr>
        <w:top w:val="none" w:sz="0" w:space="0" w:color="auto"/>
        <w:left w:val="none" w:sz="0" w:space="0" w:color="auto"/>
        <w:bottom w:val="none" w:sz="0" w:space="0" w:color="auto"/>
        <w:right w:val="none" w:sz="0" w:space="0" w:color="auto"/>
      </w:divBdr>
    </w:div>
    <w:div w:id="626550191">
      <w:marLeft w:val="0"/>
      <w:marRight w:val="0"/>
      <w:marTop w:val="0"/>
      <w:marBottom w:val="0"/>
      <w:divBdr>
        <w:top w:val="none" w:sz="0" w:space="0" w:color="auto"/>
        <w:left w:val="none" w:sz="0" w:space="0" w:color="auto"/>
        <w:bottom w:val="none" w:sz="0" w:space="0" w:color="auto"/>
        <w:right w:val="none" w:sz="0" w:space="0" w:color="auto"/>
      </w:divBdr>
    </w:div>
    <w:div w:id="626550194">
      <w:marLeft w:val="0"/>
      <w:marRight w:val="0"/>
      <w:marTop w:val="0"/>
      <w:marBottom w:val="0"/>
      <w:divBdr>
        <w:top w:val="none" w:sz="0" w:space="0" w:color="auto"/>
        <w:left w:val="none" w:sz="0" w:space="0" w:color="auto"/>
        <w:bottom w:val="none" w:sz="0" w:space="0" w:color="auto"/>
        <w:right w:val="none" w:sz="0" w:space="0" w:color="auto"/>
      </w:divBdr>
    </w:div>
    <w:div w:id="626550212">
      <w:marLeft w:val="0"/>
      <w:marRight w:val="0"/>
      <w:marTop w:val="0"/>
      <w:marBottom w:val="0"/>
      <w:divBdr>
        <w:top w:val="none" w:sz="0" w:space="0" w:color="auto"/>
        <w:left w:val="none" w:sz="0" w:space="0" w:color="auto"/>
        <w:bottom w:val="none" w:sz="0" w:space="0" w:color="auto"/>
        <w:right w:val="none" w:sz="0" w:space="0" w:color="auto"/>
      </w:divBdr>
    </w:div>
    <w:div w:id="626550218">
      <w:marLeft w:val="0"/>
      <w:marRight w:val="0"/>
      <w:marTop w:val="0"/>
      <w:marBottom w:val="0"/>
      <w:divBdr>
        <w:top w:val="none" w:sz="0" w:space="0" w:color="auto"/>
        <w:left w:val="none" w:sz="0" w:space="0" w:color="auto"/>
        <w:bottom w:val="none" w:sz="0" w:space="0" w:color="auto"/>
        <w:right w:val="none" w:sz="0" w:space="0" w:color="auto"/>
      </w:divBdr>
      <w:divsChild>
        <w:div w:id="626550004">
          <w:marLeft w:val="806"/>
          <w:marRight w:val="0"/>
          <w:marTop w:val="200"/>
          <w:marBottom w:val="0"/>
          <w:divBdr>
            <w:top w:val="none" w:sz="0" w:space="0" w:color="auto"/>
            <w:left w:val="none" w:sz="0" w:space="0" w:color="auto"/>
            <w:bottom w:val="none" w:sz="0" w:space="0" w:color="auto"/>
            <w:right w:val="none" w:sz="0" w:space="0" w:color="auto"/>
          </w:divBdr>
        </w:div>
      </w:divsChild>
    </w:div>
    <w:div w:id="626550220">
      <w:marLeft w:val="0"/>
      <w:marRight w:val="0"/>
      <w:marTop w:val="0"/>
      <w:marBottom w:val="0"/>
      <w:divBdr>
        <w:top w:val="none" w:sz="0" w:space="0" w:color="auto"/>
        <w:left w:val="none" w:sz="0" w:space="0" w:color="auto"/>
        <w:bottom w:val="none" w:sz="0" w:space="0" w:color="auto"/>
        <w:right w:val="none" w:sz="0" w:space="0" w:color="auto"/>
      </w:divBdr>
    </w:div>
    <w:div w:id="626550222">
      <w:marLeft w:val="0"/>
      <w:marRight w:val="0"/>
      <w:marTop w:val="0"/>
      <w:marBottom w:val="0"/>
      <w:divBdr>
        <w:top w:val="none" w:sz="0" w:space="0" w:color="auto"/>
        <w:left w:val="none" w:sz="0" w:space="0" w:color="auto"/>
        <w:bottom w:val="none" w:sz="0" w:space="0" w:color="auto"/>
        <w:right w:val="none" w:sz="0" w:space="0" w:color="auto"/>
      </w:divBdr>
    </w:div>
    <w:div w:id="626550229">
      <w:marLeft w:val="0"/>
      <w:marRight w:val="0"/>
      <w:marTop w:val="0"/>
      <w:marBottom w:val="0"/>
      <w:divBdr>
        <w:top w:val="none" w:sz="0" w:space="0" w:color="auto"/>
        <w:left w:val="none" w:sz="0" w:space="0" w:color="auto"/>
        <w:bottom w:val="none" w:sz="0" w:space="0" w:color="auto"/>
        <w:right w:val="none" w:sz="0" w:space="0" w:color="auto"/>
      </w:divBdr>
      <w:divsChild>
        <w:div w:id="626549949">
          <w:marLeft w:val="0"/>
          <w:marRight w:val="0"/>
          <w:marTop w:val="225"/>
          <w:marBottom w:val="225"/>
          <w:divBdr>
            <w:top w:val="none" w:sz="0" w:space="0" w:color="auto"/>
            <w:left w:val="none" w:sz="0" w:space="0" w:color="auto"/>
            <w:bottom w:val="none" w:sz="0" w:space="0" w:color="auto"/>
            <w:right w:val="none" w:sz="0" w:space="0" w:color="auto"/>
          </w:divBdr>
        </w:div>
        <w:div w:id="626550217">
          <w:marLeft w:val="0"/>
          <w:marRight w:val="0"/>
          <w:marTop w:val="225"/>
          <w:marBottom w:val="225"/>
          <w:divBdr>
            <w:top w:val="none" w:sz="0" w:space="0" w:color="auto"/>
            <w:left w:val="none" w:sz="0" w:space="0" w:color="auto"/>
            <w:bottom w:val="none" w:sz="0" w:space="0" w:color="auto"/>
            <w:right w:val="none" w:sz="0" w:space="0" w:color="auto"/>
          </w:divBdr>
        </w:div>
      </w:divsChild>
    </w:div>
    <w:div w:id="626550235">
      <w:marLeft w:val="0"/>
      <w:marRight w:val="0"/>
      <w:marTop w:val="0"/>
      <w:marBottom w:val="0"/>
      <w:divBdr>
        <w:top w:val="none" w:sz="0" w:space="0" w:color="auto"/>
        <w:left w:val="none" w:sz="0" w:space="0" w:color="auto"/>
        <w:bottom w:val="none" w:sz="0" w:space="0" w:color="auto"/>
        <w:right w:val="none" w:sz="0" w:space="0" w:color="auto"/>
      </w:divBdr>
    </w:div>
    <w:div w:id="626550242">
      <w:marLeft w:val="0"/>
      <w:marRight w:val="0"/>
      <w:marTop w:val="0"/>
      <w:marBottom w:val="0"/>
      <w:divBdr>
        <w:top w:val="none" w:sz="0" w:space="0" w:color="auto"/>
        <w:left w:val="none" w:sz="0" w:space="0" w:color="auto"/>
        <w:bottom w:val="none" w:sz="0" w:space="0" w:color="auto"/>
        <w:right w:val="none" w:sz="0" w:space="0" w:color="auto"/>
      </w:divBdr>
    </w:div>
    <w:div w:id="626550253">
      <w:marLeft w:val="0"/>
      <w:marRight w:val="0"/>
      <w:marTop w:val="0"/>
      <w:marBottom w:val="0"/>
      <w:divBdr>
        <w:top w:val="none" w:sz="0" w:space="0" w:color="auto"/>
        <w:left w:val="none" w:sz="0" w:space="0" w:color="auto"/>
        <w:bottom w:val="none" w:sz="0" w:space="0" w:color="auto"/>
        <w:right w:val="none" w:sz="0" w:space="0" w:color="auto"/>
      </w:divBdr>
      <w:divsChild>
        <w:div w:id="626549936">
          <w:marLeft w:val="0"/>
          <w:marRight w:val="0"/>
          <w:marTop w:val="450"/>
          <w:marBottom w:val="450"/>
          <w:divBdr>
            <w:top w:val="none" w:sz="0" w:space="0" w:color="auto"/>
            <w:left w:val="none" w:sz="0" w:space="0" w:color="auto"/>
            <w:bottom w:val="none" w:sz="0" w:space="0" w:color="auto"/>
            <w:right w:val="none" w:sz="0" w:space="0" w:color="auto"/>
          </w:divBdr>
          <w:divsChild>
            <w:div w:id="626549978">
              <w:marLeft w:val="0"/>
              <w:marRight w:val="0"/>
              <w:marTop w:val="225"/>
              <w:marBottom w:val="225"/>
              <w:divBdr>
                <w:top w:val="none" w:sz="0" w:space="0" w:color="auto"/>
                <w:left w:val="none" w:sz="0" w:space="0" w:color="auto"/>
                <w:bottom w:val="none" w:sz="0" w:space="0" w:color="auto"/>
                <w:right w:val="none" w:sz="0" w:space="0" w:color="auto"/>
              </w:divBdr>
            </w:div>
            <w:div w:id="626550065">
              <w:marLeft w:val="0"/>
              <w:marRight w:val="0"/>
              <w:marTop w:val="225"/>
              <w:marBottom w:val="225"/>
              <w:divBdr>
                <w:top w:val="none" w:sz="0" w:space="0" w:color="auto"/>
                <w:left w:val="none" w:sz="0" w:space="0" w:color="auto"/>
                <w:bottom w:val="none" w:sz="0" w:space="0" w:color="auto"/>
                <w:right w:val="none" w:sz="0" w:space="0" w:color="auto"/>
              </w:divBdr>
            </w:div>
            <w:div w:id="626550159">
              <w:marLeft w:val="0"/>
              <w:marRight w:val="0"/>
              <w:marTop w:val="225"/>
              <w:marBottom w:val="225"/>
              <w:divBdr>
                <w:top w:val="none" w:sz="0" w:space="0" w:color="auto"/>
                <w:left w:val="none" w:sz="0" w:space="0" w:color="auto"/>
                <w:bottom w:val="none" w:sz="0" w:space="0" w:color="auto"/>
                <w:right w:val="none" w:sz="0" w:space="0" w:color="auto"/>
              </w:divBdr>
            </w:div>
          </w:divsChild>
        </w:div>
        <w:div w:id="626549970">
          <w:marLeft w:val="0"/>
          <w:marRight w:val="0"/>
          <w:marTop w:val="450"/>
          <w:marBottom w:val="450"/>
          <w:divBdr>
            <w:top w:val="none" w:sz="0" w:space="0" w:color="auto"/>
            <w:left w:val="none" w:sz="0" w:space="0" w:color="auto"/>
            <w:bottom w:val="none" w:sz="0" w:space="0" w:color="auto"/>
            <w:right w:val="none" w:sz="0" w:space="0" w:color="auto"/>
          </w:divBdr>
          <w:divsChild>
            <w:div w:id="626550071">
              <w:marLeft w:val="0"/>
              <w:marRight w:val="0"/>
              <w:marTop w:val="225"/>
              <w:marBottom w:val="225"/>
              <w:divBdr>
                <w:top w:val="none" w:sz="0" w:space="0" w:color="auto"/>
                <w:left w:val="none" w:sz="0" w:space="0" w:color="auto"/>
                <w:bottom w:val="none" w:sz="0" w:space="0" w:color="auto"/>
                <w:right w:val="none" w:sz="0" w:space="0" w:color="auto"/>
              </w:divBdr>
            </w:div>
            <w:div w:id="626550101">
              <w:marLeft w:val="0"/>
              <w:marRight w:val="0"/>
              <w:marTop w:val="225"/>
              <w:marBottom w:val="225"/>
              <w:divBdr>
                <w:top w:val="none" w:sz="0" w:space="0" w:color="auto"/>
                <w:left w:val="none" w:sz="0" w:space="0" w:color="auto"/>
                <w:bottom w:val="none" w:sz="0" w:space="0" w:color="auto"/>
                <w:right w:val="none" w:sz="0" w:space="0" w:color="auto"/>
              </w:divBdr>
            </w:div>
            <w:div w:id="626550225">
              <w:marLeft w:val="0"/>
              <w:marRight w:val="0"/>
              <w:marTop w:val="225"/>
              <w:marBottom w:val="225"/>
              <w:divBdr>
                <w:top w:val="none" w:sz="0" w:space="0" w:color="auto"/>
                <w:left w:val="none" w:sz="0" w:space="0" w:color="auto"/>
                <w:bottom w:val="none" w:sz="0" w:space="0" w:color="auto"/>
                <w:right w:val="none" w:sz="0" w:space="0" w:color="auto"/>
              </w:divBdr>
            </w:div>
          </w:divsChild>
        </w:div>
        <w:div w:id="626549993">
          <w:marLeft w:val="0"/>
          <w:marRight w:val="0"/>
          <w:marTop w:val="450"/>
          <w:marBottom w:val="450"/>
          <w:divBdr>
            <w:top w:val="none" w:sz="0" w:space="0" w:color="auto"/>
            <w:left w:val="none" w:sz="0" w:space="0" w:color="auto"/>
            <w:bottom w:val="none" w:sz="0" w:space="0" w:color="auto"/>
            <w:right w:val="none" w:sz="0" w:space="0" w:color="auto"/>
          </w:divBdr>
          <w:divsChild>
            <w:div w:id="626549950">
              <w:marLeft w:val="0"/>
              <w:marRight w:val="0"/>
              <w:marTop w:val="225"/>
              <w:marBottom w:val="225"/>
              <w:divBdr>
                <w:top w:val="none" w:sz="0" w:space="0" w:color="auto"/>
                <w:left w:val="none" w:sz="0" w:space="0" w:color="auto"/>
                <w:bottom w:val="none" w:sz="0" w:space="0" w:color="auto"/>
                <w:right w:val="none" w:sz="0" w:space="0" w:color="auto"/>
              </w:divBdr>
            </w:div>
            <w:div w:id="626550163">
              <w:marLeft w:val="0"/>
              <w:marRight w:val="0"/>
              <w:marTop w:val="225"/>
              <w:marBottom w:val="225"/>
              <w:divBdr>
                <w:top w:val="none" w:sz="0" w:space="0" w:color="auto"/>
                <w:left w:val="none" w:sz="0" w:space="0" w:color="auto"/>
                <w:bottom w:val="none" w:sz="0" w:space="0" w:color="auto"/>
                <w:right w:val="none" w:sz="0" w:space="0" w:color="auto"/>
              </w:divBdr>
            </w:div>
            <w:div w:id="626550202">
              <w:marLeft w:val="0"/>
              <w:marRight w:val="0"/>
              <w:marTop w:val="225"/>
              <w:marBottom w:val="225"/>
              <w:divBdr>
                <w:top w:val="none" w:sz="0" w:space="0" w:color="auto"/>
                <w:left w:val="none" w:sz="0" w:space="0" w:color="auto"/>
                <w:bottom w:val="none" w:sz="0" w:space="0" w:color="auto"/>
                <w:right w:val="none" w:sz="0" w:space="0" w:color="auto"/>
              </w:divBdr>
            </w:div>
          </w:divsChild>
        </w:div>
        <w:div w:id="626549996">
          <w:marLeft w:val="0"/>
          <w:marRight w:val="0"/>
          <w:marTop w:val="450"/>
          <w:marBottom w:val="450"/>
          <w:divBdr>
            <w:top w:val="none" w:sz="0" w:space="0" w:color="auto"/>
            <w:left w:val="none" w:sz="0" w:space="0" w:color="auto"/>
            <w:bottom w:val="none" w:sz="0" w:space="0" w:color="auto"/>
            <w:right w:val="none" w:sz="0" w:space="0" w:color="auto"/>
          </w:divBdr>
          <w:divsChild>
            <w:div w:id="626550106">
              <w:marLeft w:val="0"/>
              <w:marRight w:val="0"/>
              <w:marTop w:val="225"/>
              <w:marBottom w:val="225"/>
              <w:divBdr>
                <w:top w:val="none" w:sz="0" w:space="0" w:color="auto"/>
                <w:left w:val="none" w:sz="0" w:space="0" w:color="auto"/>
                <w:bottom w:val="none" w:sz="0" w:space="0" w:color="auto"/>
                <w:right w:val="none" w:sz="0" w:space="0" w:color="auto"/>
              </w:divBdr>
            </w:div>
            <w:div w:id="626550116">
              <w:marLeft w:val="0"/>
              <w:marRight w:val="0"/>
              <w:marTop w:val="225"/>
              <w:marBottom w:val="225"/>
              <w:divBdr>
                <w:top w:val="none" w:sz="0" w:space="0" w:color="auto"/>
                <w:left w:val="none" w:sz="0" w:space="0" w:color="auto"/>
                <w:bottom w:val="none" w:sz="0" w:space="0" w:color="auto"/>
                <w:right w:val="none" w:sz="0" w:space="0" w:color="auto"/>
              </w:divBdr>
            </w:div>
          </w:divsChild>
        </w:div>
        <w:div w:id="626550005">
          <w:marLeft w:val="0"/>
          <w:marRight w:val="0"/>
          <w:marTop w:val="450"/>
          <w:marBottom w:val="450"/>
          <w:divBdr>
            <w:top w:val="none" w:sz="0" w:space="0" w:color="auto"/>
            <w:left w:val="none" w:sz="0" w:space="0" w:color="auto"/>
            <w:bottom w:val="none" w:sz="0" w:space="0" w:color="auto"/>
            <w:right w:val="none" w:sz="0" w:space="0" w:color="auto"/>
          </w:divBdr>
          <w:divsChild>
            <w:div w:id="626549988">
              <w:marLeft w:val="0"/>
              <w:marRight w:val="0"/>
              <w:marTop w:val="225"/>
              <w:marBottom w:val="225"/>
              <w:divBdr>
                <w:top w:val="none" w:sz="0" w:space="0" w:color="auto"/>
                <w:left w:val="none" w:sz="0" w:space="0" w:color="auto"/>
                <w:bottom w:val="none" w:sz="0" w:space="0" w:color="auto"/>
                <w:right w:val="none" w:sz="0" w:space="0" w:color="auto"/>
              </w:divBdr>
            </w:div>
            <w:div w:id="626550078">
              <w:marLeft w:val="0"/>
              <w:marRight w:val="0"/>
              <w:marTop w:val="225"/>
              <w:marBottom w:val="225"/>
              <w:divBdr>
                <w:top w:val="none" w:sz="0" w:space="0" w:color="auto"/>
                <w:left w:val="none" w:sz="0" w:space="0" w:color="auto"/>
                <w:bottom w:val="none" w:sz="0" w:space="0" w:color="auto"/>
                <w:right w:val="none" w:sz="0" w:space="0" w:color="auto"/>
              </w:divBdr>
            </w:div>
            <w:div w:id="626550302">
              <w:marLeft w:val="0"/>
              <w:marRight w:val="0"/>
              <w:marTop w:val="225"/>
              <w:marBottom w:val="225"/>
              <w:divBdr>
                <w:top w:val="none" w:sz="0" w:space="0" w:color="auto"/>
                <w:left w:val="none" w:sz="0" w:space="0" w:color="auto"/>
                <w:bottom w:val="none" w:sz="0" w:space="0" w:color="auto"/>
                <w:right w:val="none" w:sz="0" w:space="0" w:color="auto"/>
              </w:divBdr>
            </w:div>
          </w:divsChild>
        </w:div>
        <w:div w:id="626550014">
          <w:marLeft w:val="0"/>
          <w:marRight w:val="0"/>
          <w:marTop w:val="450"/>
          <w:marBottom w:val="450"/>
          <w:divBdr>
            <w:top w:val="none" w:sz="0" w:space="0" w:color="auto"/>
            <w:left w:val="none" w:sz="0" w:space="0" w:color="auto"/>
            <w:bottom w:val="none" w:sz="0" w:space="0" w:color="auto"/>
            <w:right w:val="none" w:sz="0" w:space="0" w:color="auto"/>
          </w:divBdr>
          <w:divsChild>
            <w:div w:id="626550209">
              <w:marLeft w:val="0"/>
              <w:marRight w:val="0"/>
              <w:marTop w:val="225"/>
              <w:marBottom w:val="225"/>
              <w:divBdr>
                <w:top w:val="none" w:sz="0" w:space="0" w:color="auto"/>
                <w:left w:val="none" w:sz="0" w:space="0" w:color="auto"/>
                <w:bottom w:val="none" w:sz="0" w:space="0" w:color="auto"/>
                <w:right w:val="none" w:sz="0" w:space="0" w:color="auto"/>
              </w:divBdr>
            </w:div>
            <w:div w:id="626550246">
              <w:marLeft w:val="0"/>
              <w:marRight w:val="0"/>
              <w:marTop w:val="225"/>
              <w:marBottom w:val="225"/>
              <w:divBdr>
                <w:top w:val="none" w:sz="0" w:space="0" w:color="auto"/>
                <w:left w:val="none" w:sz="0" w:space="0" w:color="auto"/>
                <w:bottom w:val="none" w:sz="0" w:space="0" w:color="auto"/>
                <w:right w:val="none" w:sz="0" w:space="0" w:color="auto"/>
              </w:divBdr>
            </w:div>
            <w:div w:id="626550269">
              <w:marLeft w:val="0"/>
              <w:marRight w:val="0"/>
              <w:marTop w:val="225"/>
              <w:marBottom w:val="225"/>
              <w:divBdr>
                <w:top w:val="none" w:sz="0" w:space="0" w:color="auto"/>
                <w:left w:val="none" w:sz="0" w:space="0" w:color="auto"/>
                <w:bottom w:val="none" w:sz="0" w:space="0" w:color="auto"/>
                <w:right w:val="none" w:sz="0" w:space="0" w:color="auto"/>
              </w:divBdr>
            </w:div>
          </w:divsChild>
        </w:div>
        <w:div w:id="626550015">
          <w:marLeft w:val="0"/>
          <w:marRight w:val="0"/>
          <w:marTop w:val="450"/>
          <w:marBottom w:val="450"/>
          <w:divBdr>
            <w:top w:val="none" w:sz="0" w:space="0" w:color="auto"/>
            <w:left w:val="none" w:sz="0" w:space="0" w:color="auto"/>
            <w:bottom w:val="none" w:sz="0" w:space="0" w:color="auto"/>
            <w:right w:val="none" w:sz="0" w:space="0" w:color="auto"/>
          </w:divBdr>
          <w:divsChild>
            <w:div w:id="626550001">
              <w:marLeft w:val="0"/>
              <w:marRight w:val="0"/>
              <w:marTop w:val="225"/>
              <w:marBottom w:val="225"/>
              <w:divBdr>
                <w:top w:val="none" w:sz="0" w:space="0" w:color="auto"/>
                <w:left w:val="none" w:sz="0" w:space="0" w:color="auto"/>
                <w:bottom w:val="none" w:sz="0" w:space="0" w:color="auto"/>
                <w:right w:val="none" w:sz="0" w:space="0" w:color="auto"/>
              </w:divBdr>
            </w:div>
            <w:div w:id="626550199">
              <w:marLeft w:val="0"/>
              <w:marRight w:val="0"/>
              <w:marTop w:val="225"/>
              <w:marBottom w:val="225"/>
              <w:divBdr>
                <w:top w:val="none" w:sz="0" w:space="0" w:color="auto"/>
                <w:left w:val="none" w:sz="0" w:space="0" w:color="auto"/>
                <w:bottom w:val="none" w:sz="0" w:space="0" w:color="auto"/>
                <w:right w:val="none" w:sz="0" w:space="0" w:color="auto"/>
              </w:divBdr>
            </w:div>
            <w:div w:id="626550265">
              <w:marLeft w:val="0"/>
              <w:marRight w:val="0"/>
              <w:marTop w:val="225"/>
              <w:marBottom w:val="225"/>
              <w:divBdr>
                <w:top w:val="none" w:sz="0" w:space="0" w:color="auto"/>
                <w:left w:val="none" w:sz="0" w:space="0" w:color="auto"/>
                <w:bottom w:val="none" w:sz="0" w:space="0" w:color="auto"/>
                <w:right w:val="none" w:sz="0" w:space="0" w:color="auto"/>
              </w:divBdr>
            </w:div>
          </w:divsChild>
        </w:div>
        <w:div w:id="626550037">
          <w:marLeft w:val="0"/>
          <w:marRight w:val="0"/>
          <w:marTop w:val="450"/>
          <w:marBottom w:val="450"/>
          <w:divBdr>
            <w:top w:val="none" w:sz="0" w:space="0" w:color="auto"/>
            <w:left w:val="none" w:sz="0" w:space="0" w:color="auto"/>
            <w:bottom w:val="none" w:sz="0" w:space="0" w:color="auto"/>
            <w:right w:val="none" w:sz="0" w:space="0" w:color="auto"/>
          </w:divBdr>
          <w:divsChild>
            <w:div w:id="626550019">
              <w:marLeft w:val="0"/>
              <w:marRight w:val="0"/>
              <w:marTop w:val="225"/>
              <w:marBottom w:val="225"/>
              <w:divBdr>
                <w:top w:val="none" w:sz="0" w:space="0" w:color="auto"/>
                <w:left w:val="none" w:sz="0" w:space="0" w:color="auto"/>
                <w:bottom w:val="none" w:sz="0" w:space="0" w:color="auto"/>
                <w:right w:val="none" w:sz="0" w:space="0" w:color="auto"/>
              </w:divBdr>
            </w:div>
            <w:div w:id="626550132">
              <w:marLeft w:val="0"/>
              <w:marRight w:val="0"/>
              <w:marTop w:val="225"/>
              <w:marBottom w:val="225"/>
              <w:divBdr>
                <w:top w:val="none" w:sz="0" w:space="0" w:color="auto"/>
                <w:left w:val="none" w:sz="0" w:space="0" w:color="auto"/>
                <w:bottom w:val="none" w:sz="0" w:space="0" w:color="auto"/>
                <w:right w:val="none" w:sz="0" w:space="0" w:color="auto"/>
              </w:divBdr>
            </w:div>
            <w:div w:id="626550266">
              <w:marLeft w:val="0"/>
              <w:marRight w:val="0"/>
              <w:marTop w:val="225"/>
              <w:marBottom w:val="225"/>
              <w:divBdr>
                <w:top w:val="none" w:sz="0" w:space="0" w:color="auto"/>
                <w:left w:val="none" w:sz="0" w:space="0" w:color="auto"/>
                <w:bottom w:val="none" w:sz="0" w:space="0" w:color="auto"/>
                <w:right w:val="none" w:sz="0" w:space="0" w:color="auto"/>
              </w:divBdr>
            </w:div>
          </w:divsChild>
        </w:div>
        <w:div w:id="626550046">
          <w:marLeft w:val="0"/>
          <w:marRight w:val="0"/>
          <w:marTop w:val="450"/>
          <w:marBottom w:val="450"/>
          <w:divBdr>
            <w:top w:val="none" w:sz="0" w:space="0" w:color="auto"/>
            <w:left w:val="none" w:sz="0" w:space="0" w:color="auto"/>
            <w:bottom w:val="none" w:sz="0" w:space="0" w:color="auto"/>
            <w:right w:val="none" w:sz="0" w:space="0" w:color="auto"/>
          </w:divBdr>
          <w:divsChild>
            <w:div w:id="626549984">
              <w:marLeft w:val="0"/>
              <w:marRight w:val="0"/>
              <w:marTop w:val="225"/>
              <w:marBottom w:val="225"/>
              <w:divBdr>
                <w:top w:val="none" w:sz="0" w:space="0" w:color="auto"/>
                <w:left w:val="none" w:sz="0" w:space="0" w:color="auto"/>
                <w:bottom w:val="none" w:sz="0" w:space="0" w:color="auto"/>
                <w:right w:val="none" w:sz="0" w:space="0" w:color="auto"/>
              </w:divBdr>
            </w:div>
            <w:div w:id="626550075">
              <w:marLeft w:val="0"/>
              <w:marRight w:val="0"/>
              <w:marTop w:val="225"/>
              <w:marBottom w:val="225"/>
              <w:divBdr>
                <w:top w:val="none" w:sz="0" w:space="0" w:color="auto"/>
                <w:left w:val="none" w:sz="0" w:space="0" w:color="auto"/>
                <w:bottom w:val="none" w:sz="0" w:space="0" w:color="auto"/>
                <w:right w:val="none" w:sz="0" w:space="0" w:color="auto"/>
              </w:divBdr>
            </w:div>
            <w:div w:id="626550210">
              <w:marLeft w:val="0"/>
              <w:marRight w:val="0"/>
              <w:marTop w:val="225"/>
              <w:marBottom w:val="225"/>
              <w:divBdr>
                <w:top w:val="none" w:sz="0" w:space="0" w:color="auto"/>
                <w:left w:val="none" w:sz="0" w:space="0" w:color="auto"/>
                <w:bottom w:val="none" w:sz="0" w:space="0" w:color="auto"/>
                <w:right w:val="none" w:sz="0" w:space="0" w:color="auto"/>
              </w:divBdr>
            </w:div>
          </w:divsChild>
        </w:div>
        <w:div w:id="626550053">
          <w:marLeft w:val="0"/>
          <w:marRight w:val="0"/>
          <w:marTop w:val="450"/>
          <w:marBottom w:val="450"/>
          <w:divBdr>
            <w:top w:val="none" w:sz="0" w:space="0" w:color="auto"/>
            <w:left w:val="none" w:sz="0" w:space="0" w:color="auto"/>
            <w:bottom w:val="none" w:sz="0" w:space="0" w:color="auto"/>
            <w:right w:val="none" w:sz="0" w:space="0" w:color="auto"/>
          </w:divBdr>
          <w:divsChild>
            <w:div w:id="626549974">
              <w:marLeft w:val="0"/>
              <w:marRight w:val="0"/>
              <w:marTop w:val="225"/>
              <w:marBottom w:val="225"/>
              <w:divBdr>
                <w:top w:val="none" w:sz="0" w:space="0" w:color="auto"/>
                <w:left w:val="none" w:sz="0" w:space="0" w:color="auto"/>
                <w:bottom w:val="none" w:sz="0" w:space="0" w:color="auto"/>
                <w:right w:val="none" w:sz="0" w:space="0" w:color="auto"/>
              </w:divBdr>
            </w:div>
            <w:div w:id="626550032">
              <w:marLeft w:val="0"/>
              <w:marRight w:val="0"/>
              <w:marTop w:val="225"/>
              <w:marBottom w:val="225"/>
              <w:divBdr>
                <w:top w:val="none" w:sz="0" w:space="0" w:color="auto"/>
                <w:left w:val="none" w:sz="0" w:space="0" w:color="auto"/>
                <w:bottom w:val="none" w:sz="0" w:space="0" w:color="auto"/>
                <w:right w:val="none" w:sz="0" w:space="0" w:color="auto"/>
              </w:divBdr>
            </w:div>
            <w:div w:id="626550285">
              <w:marLeft w:val="0"/>
              <w:marRight w:val="0"/>
              <w:marTop w:val="225"/>
              <w:marBottom w:val="225"/>
              <w:divBdr>
                <w:top w:val="none" w:sz="0" w:space="0" w:color="auto"/>
                <w:left w:val="none" w:sz="0" w:space="0" w:color="auto"/>
                <w:bottom w:val="none" w:sz="0" w:space="0" w:color="auto"/>
                <w:right w:val="none" w:sz="0" w:space="0" w:color="auto"/>
              </w:divBdr>
            </w:div>
          </w:divsChild>
        </w:div>
        <w:div w:id="626550068">
          <w:marLeft w:val="0"/>
          <w:marRight w:val="0"/>
          <w:marTop w:val="450"/>
          <w:marBottom w:val="450"/>
          <w:divBdr>
            <w:top w:val="none" w:sz="0" w:space="0" w:color="auto"/>
            <w:left w:val="none" w:sz="0" w:space="0" w:color="auto"/>
            <w:bottom w:val="none" w:sz="0" w:space="0" w:color="auto"/>
            <w:right w:val="none" w:sz="0" w:space="0" w:color="auto"/>
          </w:divBdr>
          <w:divsChild>
            <w:div w:id="626549989">
              <w:marLeft w:val="0"/>
              <w:marRight w:val="0"/>
              <w:marTop w:val="225"/>
              <w:marBottom w:val="225"/>
              <w:divBdr>
                <w:top w:val="none" w:sz="0" w:space="0" w:color="auto"/>
                <w:left w:val="none" w:sz="0" w:space="0" w:color="auto"/>
                <w:bottom w:val="none" w:sz="0" w:space="0" w:color="auto"/>
                <w:right w:val="none" w:sz="0" w:space="0" w:color="auto"/>
              </w:divBdr>
            </w:div>
            <w:div w:id="626550049">
              <w:marLeft w:val="0"/>
              <w:marRight w:val="0"/>
              <w:marTop w:val="225"/>
              <w:marBottom w:val="225"/>
              <w:divBdr>
                <w:top w:val="none" w:sz="0" w:space="0" w:color="auto"/>
                <w:left w:val="none" w:sz="0" w:space="0" w:color="auto"/>
                <w:bottom w:val="none" w:sz="0" w:space="0" w:color="auto"/>
                <w:right w:val="none" w:sz="0" w:space="0" w:color="auto"/>
              </w:divBdr>
            </w:div>
            <w:div w:id="626550057">
              <w:marLeft w:val="0"/>
              <w:marRight w:val="0"/>
              <w:marTop w:val="225"/>
              <w:marBottom w:val="225"/>
              <w:divBdr>
                <w:top w:val="none" w:sz="0" w:space="0" w:color="auto"/>
                <w:left w:val="none" w:sz="0" w:space="0" w:color="auto"/>
                <w:bottom w:val="none" w:sz="0" w:space="0" w:color="auto"/>
                <w:right w:val="none" w:sz="0" w:space="0" w:color="auto"/>
              </w:divBdr>
            </w:div>
          </w:divsChild>
        </w:div>
        <w:div w:id="626550124">
          <w:marLeft w:val="0"/>
          <w:marRight w:val="0"/>
          <w:marTop w:val="450"/>
          <w:marBottom w:val="450"/>
          <w:divBdr>
            <w:top w:val="none" w:sz="0" w:space="0" w:color="auto"/>
            <w:left w:val="none" w:sz="0" w:space="0" w:color="auto"/>
            <w:bottom w:val="none" w:sz="0" w:space="0" w:color="auto"/>
            <w:right w:val="none" w:sz="0" w:space="0" w:color="auto"/>
          </w:divBdr>
          <w:divsChild>
            <w:div w:id="626550121">
              <w:marLeft w:val="0"/>
              <w:marRight w:val="0"/>
              <w:marTop w:val="225"/>
              <w:marBottom w:val="225"/>
              <w:divBdr>
                <w:top w:val="none" w:sz="0" w:space="0" w:color="auto"/>
                <w:left w:val="none" w:sz="0" w:space="0" w:color="auto"/>
                <w:bottom w:val="none" w:sz="0" w:space="0" w:color="auto"/>
                <w:right w:val="none" w:sz="0" w:space="0" w:color="auto"/>
              </w:divBdr>
            </w:div>
            <w:div w:id="626550165">
              <w:marLeft w:val="0"/>
              <w:marRight w:val="0"/>
              <w:marTop w:val="225"/>
              <w:marBottom w:val="225"/>
              <w:divBdr>
                <w:top w:val="none" w:sz="0" w:space="0" w:color="auto"/>
                <w:left w:val="none" w:sz="0" w:space="0" w:color="auto"/>
                <w:bottom w:val="none" w:sz="0" w:space="0" w:color="auto"/>
                <w:right w:val="none" w:sz="0" w:space="0" w:color="auto"/>
              </w:divBdr>
            </w:div>
            <w:div w:id="626550317">
              <w:marLeft w:val="0"/>
              <w:marRight w:val="0"/>
              <w:marTop w:val="225"/>
              <w:marBottom w:val="225"/>
              <w:divBdr>
                <w:top w:val="none" w:sz="0" w:space="0" w:color="auto"/>
                <w:left w:val="none" w:sz="0" w:space="0" w:color="auto"/>
                <w:bottom w:val="none" w:sz="0" w:space="0" w:color="auto"/>
                <w:right w:val="none" w:sz="0" w:space="0" w:color="auto"/>
              </w:divBdr>
            </w:div>
          </w:divsChild>
        </w:div>
        <w:div w:id="626550135">
          <w:marLeft w:val="0"/>
          <w:marRight w:val="0"/>
          <w:marTop w:val="450"/>
          <w:marBottom w:val="450"/>
          <w:divBdr>
            <w:top w:val="none" w:sz="0" w:space="0" w:color="auto"/>
            <w:left w:val="none" w:sz="0" w:space="0" w:color="auto"/>
            <w:bottom w:val="none" w:sz="0" w:space="0" w:color="auto"/>
            <w:right w:val="none" w:sz="0" w:space="0" w:color="auto"/>
          </w:divBdr>
          <w:divsChild>
            <w:div w:id="626549961">
              <w:marLeft w:val="0"/>
              <w:marRight w:val="0"/>
              <w:marTop w:val="225"/>
              <w:marBottom w:val="225"/>
              <w:divBdr>
                <w:top w:val="none" w:sz="0" w:space="0" w:color="auto"/>
                <w:left w:val="none" w:sz="0" w:space="0" w:color="auto"/>
                <w:bottom w:val="none" w:sz="0" w:space="0" w:color="auto"/>
                <w:right w:val="none" w:sz="0" w:space="0" w:color="auto"/>
              </w:divBdr>
            </w:div>
            <w:div w:id="626550034">
              <w:marLeft w:val="0"/>
              <w:marRight w:val="0"/>
              <w:marTop w:val="225"/>
              <w:marBottom w:val="225"/>
              <w:divBdr>
                <w:top w:val="none" w:sz="0" w:space="0" w:color="auto"/>
                <w:left w:val="none" w:sz="0" w:space="0" w:color="auto"/>
                <w:bottom w:val="none" w:sz="0" w:space="0" w:color="auto"/>
                <w:right w:val="none" w:sz="0" w:space="0" w:color="auto"/>
              </w:divBdr>
            </w:div>
            <w:div w:id="626550281">
              <w:marLeft w:val="0"/>
              <w:marRight w:val="0"/>
              <w:marTop w:val="225"/>
              <w:marBottom w:val="225"/>
              <w:divBdr>
                <w:top w:val="none" w:sz="0" w:space="0" w:color="auto"/>
                <w:left w:val="none" w:sz="0" w:space="0" w:color="auto"/>
                <w:bottom w:val="none" w:sz="0" w:space="0" w:color="auto"/>
                <w:right w:val="none" w:sz="0" w:space="0" w:color="auto"/>
              </w:divBdr>
            </w:div>
          </w:divsChild>
        </w:div>
        <w:div w:id="626550161">
          <w:marLeft w:val="0"/>
          <w:marRight w:val="0"/>
          <w:marTop w:val="450"/>
          <w:marBottom w:val="450"/>
          <w:divBdr>
            <w:top w:val="none" w:sz="0" w:space="0" w:color="auto"/>
            <w:left w:val="none" w:sz="0" w:space="0" w:color="auto"/>
            <w:bottom w:val="none" w:sz="0" w:space="0" w:color="auto"/>
            <w:right w:val="none" w:sz="0" w:space="0" w:color="auto"/>
          </w:divBdr>
          <w:divsChild>
            <w:div w:id="626549956">
              <w:marLeft w:val="0"/>
              <w:marRight w:val="0"/>
              <w:marTop w:val="225"/>
              <w:marBottom w:val="225"/>
              <w:divBdr>
                <w:top w:val="none" w:sz="0" w:space="0" w:color="auto"/>
                <w:left w:val="none" w:sz="0" w:space="0" w:color="auto"/>
                <w:bottom w:val="none" w:sz="0" w:space="0" w:color="auto"/>
                <w:right w:val="none" w:sz="0" w:space="0" w:color="auto"/>
              </w:divBdr>
            </w:div>
            <w:div w:id="626550022">
              <w:marLeft w:val="0"/>
              <w:marRight w:val="0"/>
              <w:marTop w:val="225"/>
              <w:marBottom w:val="225"/>
              <w:divBdr>
                <w:top w:val="none" w:sz="0" w:space="0" w:color="auto"/>
                <w:left w:val="none" w:sz="0" w:space="0" w:color="auto"/>
                <w:bottom w:val="none" w:sz="0" w:space="0" w:color="auto"/>
                <w:right w:val="none" w:sz="0" w:space="0" w:color="auto"/>
              </w:divBdr>
            </w:div>
            <w:div w:id="626550208">
              <w:marLeft w:val="0"/>
              <w:marRight w:val="0"/>
              <w:marTop w:val="225"/>
              <w:marBottom w:val="225"/>
              <w:divBdr>
                <w:top w:val="none" w:sz="0" w:space="0" w:color="auto"/>
                <w:left w:val="none" w:sz="0" w:space="0" w:color="auto"/>
                <w:bottom w:val="none" w:sz="0" w:space="0" w:color="auto"/>
                <w:right w:val="none" w:sz="0" w:space="0" w:color="auto"/>
              </w:divBdr>
            </w:div>
          </w:divsChild>
        </w:div>
        <w:div w:id="626550166">
          <w:marLeft w:val="0"/>
          <w:marRight w:val="0"/>
          <w:marTop w:val="450"/>
          <w:marBottom w:val="450"/>
          <w:divBdr>
            <w:top w:val="none" w:sz="0" w:space="0" w:color="auto"/>
            <w:left w:val="none" w:sz="0" w:space="0" w:color="auto"/>
            <w:bottom w:val="none" w:sz="0" w:space="0" w:color="auto"/>
            <w:right w:val="none" w:sz="0" w:space="0" w:color="auto"/>
          </w:divBdr>
          <w:divsChild>
            <w:div w:id="626549980">
              <w:marLeft w:val="0"/>
              <w:marRight w:val="0"/>
              <w:marTop w:val="225"/>
              <w:marBottom w:val="225"/>
              <w:divBdr>
                <w:top w:val="none" w:sz="0" w:space="0" w:color="auto"/>
                <w:left w:val="none" w:sz="0" w:space="0" w:color="auto"/>
                <w:bottom w:val="none" w:sz="0" w:space="0" w:color="auto"/>
                <w:right w:val="none" w:sz="0" w:space="0" w:color="auto"/>
              </w:divBdr>
            </w:div>
            <w:div w:id="626550182">
              <w:marLeft w:val="0"/>
              <w:marRight w:val="0"/>
              <w:marTop w:val="225"/>
              <w:marBottom w:val="225"/>
              <w:divBdr>
                <w:top w:val="none" w:sz="0" w:space="0" w:color="auto"/>
                <w:left w:val="none" w:sz="0" w:space="0" w:color="auto"/>
                <w:bottom w:val="none" w:sz="0" w:space="0" w:color="auto"/>
                <w:right w:val="none" w:sz="0" w:space="0" w:color="auto"/>
              </w:divBdr>
            </w:div>
            <w:div w:id="626550282">
              <w:marLeft w:val="0"/>
              <w:marRight w:val="0"/>
              <w:marTop w:val="225"/>
              <w:marBottom w:val="225"/>
              <w:divBdr>
                <w:top w:val="none" w:sz="0" w:space="0" w:color="auto"/>
                <w:left w:val="none" w:sz="0" w:space="0" w:color="auto"/>
                <w:bottom w:val="none" w:sz="0" w:space="0" w:color="auto"/>
                <w:right w:val="none" w:sz="0" w:space="0" w:color="auto"/>
              </w:divBdr>
            </w:div>
          </w:divsChild>
        </w:div>
        <w:div w:id="626550179">
          <w:marLeft w:val="0"/>
          <w:marRight w:val="0"/>
          <w:marTop w:val="450"/>
          <w:marBottom w:val="450"/>
          <w:divBdr>
            <w:top w:val="none" w:sz="0" w:space="0" w:color="auto"/>
            <w:left w:val="none" w:sz="0" w:space="0" w:color="auto"/>
            <w:bottom w:val="none" w:sz="0" w:space="0" w:color="auto"/>
            <w:right w:val="none" w:sz="0" w:space="0" w:color="auto"/>
          </w:divBdr>
          <w:divsChild>
            <w:div w:id="626550048">
              <w:marLeft w:val="0"/>
              <w:marRight w:val="0"/>
              <w:marTop w:val="225"/>
              <w:marBottom w:val="225"/>
              <w:divBdr>
                <w:top w:val="none" w:sz="0" w:space="0" w:color="auto"/>
                <w:left w:val="none" w:sz="0" w:space="0" w:color="auto"/>
                <w:bottom w:val="none" w:sz="0" w:space="0" w:color="auto"/>
                <w:right w:val="none" w:sz="0" w:space="0" w:color="auto"/>
              </w:divBdr>
            </w:div>
            <w:div w:id="626550102">
              <w:marLeft w:val="0"/>
              <w:marRight w:val="0"/>
              <w:marTop w:val="225"/>
              <w:marBottom w:val="225"/>
              <w:divBdr>
                <w:top w:val="none" w:sz="0" w:space="0" w:color="auto"/>
                <w:left w:val="none" w:sz="0" w:space="0" w:color="auto"/>
                <w:bottom w:val="none" w:sz="0" w:space="0" w:color="auto"/>
                <w:right w:val="none" w:sz="0" w:space="0" w:color="auto"/>
              </w:divBdr>
            </w:div>
            <w:div w:id="626550192">
              <w:marLeft w:val="0"/>
              <w:marRight w:val="0"/>
              <w:marTop w:val="225"/>
              <w:marBottom w:val="225"/>
              <w:divBdr>
                <w:top w:val="none" w:sz="0" w:space="0" w:color="auto"/>
                <w:left w:val="none" w:sz="0" w:space="0" w:color="auto"/>
                <w:bottom w:val="none" w:sz="0" w:space="0" w:color="auto"/>
                <w:right w:val="none" w:sz="0" w:space="0" w:color="auto"/>
              </w:divBdr>
            </w:div>
          </w:divsChild>
        </w:div>
        <w:div w:id="626550183">
          <w:marLeft w:val="0"/>
          <w:marRight w:val="0"/>
          <w:marTop w:val="450"/>
          <w:marBottom w:val="450"/>
          <w:divBdr>
            <w:top w:val="none" w:sz="0" w:space="0" w:color="auto"/>
            <w:left w:val="none" w:sz="0" w:space="0" w:color="auto"/>
            <w:bottom w:val="none" w:sz="0" w:space="0" w:color="auto"/>
            <w:right w:val="none" w:sz="0" w:space="0" w:color="auto"/>
          </w:divBdr>
          <w:divsChild>
            <w:div w:id="626550073">
              <w:marLeft w:val="0"/>
              <w:marRight w:val="0"/>
              <w:marTop w:val="225"/>
              <w:marBottom w:val="225"/>
              <w:divBdr>
                <w:top w:val="none" w:sz="0" w:space="0" w:color="auto"/>
                <w:left w:val="none" w:sz="0" w:space="0" w:color="auto"/>
                <w:bottom w:val="none" w:sz="0" w:space="0" w:color="auto"/>
                <w:right w:val="none" w:sz="0" w:space="0" w:color="auto"/>
              </w:divBdr>
            </w:div>
            <w:div w:id="626550216">
              <w:marLeft w:val="0"/>
              <w:marRight w:val="0"/>
              <w:marTop w:val="225"/>
              <w:marBottom w:val="225"/>
              <w:divBdr>
                <w:top w:val="none" w:sz="0" w:space="0" w:color="auto"/>
                <w:left w:val="none" w:sz="0" w:space="0" w:color="auto"/>
                <w:bottom w:val="none" w:sz="0" w:space="0" w:color="auto"/>
                <w:right w:val="none" w:sz="0" w:space="0" w:color="auto"/>
              </w:divBdr>
            </w:div>
            <w:div w:id="626550293">
              <w:marLeft w:val="0"/>
              <w:marRight w:val="0"/>
              <w:marTop w:val="225"/>
              <w:marBottom w:val="225"/>
              <w:divBdr>
                <w:top w:val="none" w:sz="0" w:space="0" w:color="auto"/>
                <w:left w:val="none" w:sz="0" w:space="0" w:color="auto"/>
                <w:bottom w:val="none" w:sz="0" w:space="0" w:color="auto"/>
                <w:right w:val="none" w:sz="0" w:space="0" w:color="auto"/>
              </w:divBdr>
            </w:div>
          </w:divsChild>
        </w:div>
        <w:div w:id="626550184">
          <w:marLeft w:val="0"/>
          <w:marRight w:val="0"/>
          <w:marTop w:val="450"/>
          <w:marBottom w:val="450"/>
          <w:divBdr>
            <w:top w:val="none" w:sz="0" w:space="0" w:color="auto"/>
            <w:left w:val="none" w:sz="0" w:space="0" w:color="auto"/>
            <w:bottom w:val="none" w:sz="0" w:space="0" w:color="auto"/>
            <w:right w:val="none" w:sz="0" w:space="0" w:color="auto"/>
          </w:divBdr>
          <w:divsChild>
            <w:div w:id="626550139">
              <w:marLeft w:val="0"/>
              <w:marRight w:val="0"/>
              <w:marTop w:val="225"/>
              <w:marBottom w:val="225"/>
              <w:divBdr>
                <w:top w:val="none" w:sz="0" w:space="0" w:color="auto"/>
                <w:left w:val="none" w:sz="0" w:space="0" w:color="auto"/>
                <w:bottom w:val="none" w:sz="0" w:space="0" w:color="auto"/>
                <w:right w:val="none" w:sz="0" w:space="0" w:color="auto"/>
              </w:divBdr>
            </w:div>
            <w:div w:id="626550145">
              <w:marLeft w:val="0"/>
              <w:marRight w:val="0"/>
              <w:marTop w:val="225"/>
              <w:marBottom w:val="225"/>
              <w:divBdr>
                <w:top w:val="none" w:sz="0" w:space="0" w:color="auto"/>
                <w:left w:val="none" w:sz="0" w:space="0" w:color="auto"/>
                <w:bottom w:val="none" w:sz="0" w:space="0" w:color="auto"/>
                <w:right w:val="none" w:sz="0" w:space="0" w:color="auto"/>
              </w:divBdr>
            </w:div>
            <w:div w:id="626550279">
              <w:marLeft w:val="0"/>
              <w:marRight w:val="0"/>
              <w:marTop w:val="225"/>
              <w:marBottom w:val="225"/>
              <w:divBdr>
                <w:top w:val="none" w:sz="0" w:space="0" w:color="auto"/>
                <w:left w:val="none" w:sz="0" w:space="0" w:color="auto"/>
                <w:bottom w:val="none" w:sz="0" w:space="0" w:color="auto"/>
                <w:right w:val="none" w:sz="0" w:space="0" w:color="auto"/>
              </w:divBdr>
            </w:div>
          </w:divsChild>
        </w:div>
        <w:div w:id="626550232">
          <w:marLeft w:val="0"/>
          <w:marRight w:val="0"/>
          <w:marTop w:val="450"/>
          <w:marBottom w:val="450"/>
          <w:divBdr>
            <w:top w:val="none" w:sz="0" w:space="0" w:color="auto"/>
            <w:left w:val="none" w:sz="0" w:space="0" w:color="auto"/>
            <w:bottom w:val="none" w:sz="0" w:space="0" w:color="auto"/>
            <w:right w:val="none" w:sz="0" w:space="0" w:color="auto"/>
          </w:divBdr>
          <w:divsChild>
            <w:div w:id="626550211">
              <w:marLeft w:val="0"/>
              <w:marRight w:val="0"/>
              <w:marTop w:val="225"/>
              <w:marBottom w:val="225"/>
              <w:divBdr>
                <w:top w:val="none" w:sz="0" w:space="0" w:color="auto"/>
                <w:left w:val="none" w:sz="0" w:space="0" w:color="auto"/>
                <w:bottom w:val="none" w:sz="0" w:space="0" w:color="auto"/>
                <w:right w:val="none" w:sz="0" w:space="0" w:color="auto"/>
              </w:divBdr>
            </w:div>
            <w:div w:id="626550226">
              <w:marLeft w:val="0"/>
              <w:marRight w:val="0"/>
              <w:marTop w:val="225"/>
              <w:marBottom w:val="225"/>
              <w:divBdr>
                <w:top w:val="none" w:sz="0" w:space="0" w:color="auto"/>
                <w:left w:val="none" w:sz="0" w:space="0" w:color="auto"/>
                <w:bottom w:val="none" w:sz="0" w:space="0" w:color="auto"/>
                <w:right w:val="none" w:sz="0" w:space="0" w:color="auto"/>
              </w:divBdr>
            </w:div>
            <w:div w:id="626550323">
              <w:marLeft w:val="0"/>
              <w:marRight w:val="0"/>
              <w:marTop w:val="225"/>
              <w:marBottom w:val="225"/>
              <w:divBdr>
                <w:top w:val="none" w:sz="0" w:space="0" w:color="auto"/>
                <w:left w:val="none" w:sz="0" w:space="0" w:color="auto"/>
                <w:bottom w:val="none" w:sz="0" w:space="0" w:color="auto"/>
                <w:right w:val="none" w:sz="0" w:space="0" w:color="auto"/>
              </w:divBdr>
            </w:div>
          </w:divsChild>
        </w:div>
        <w:div w:id="626550249">
          <w:marLeft w:val="0"/>
          <w:marRight w:val="0"/>
          <w:marTop w:val="450"/>
          <w:marBottom w:val="450"/>
          <w:divBdr>
            <w:top w:val="none" w:sz="0" w:space="0" w:color="auto"/>
            <w:left w:val="none" w:sz="0" w:space="0" w:color="auto"/>
            <w:bottom w:val="none" w:sz="0" w:space="0" w:color="auto"/>
            <w:right w:val="none" w:sz="0" w:space="0" w:color="auto"/>
          </w:divBdr>
          <w:divsChild>
            <w:div w:id="626550108">
              <w:marLeft w:val="0"/>
              <w:marRight w:val="0"/>
              <w:marTop w:val="225"/>
              <w:marBottom w:val="225"/>
              <w:divBdr>
                <w:top w:val="none" w:sz="0" w:space="0" w:color="auto"/>
                <w:left w:val="none" w:sz="0" w:space="0" w:color="auto"/>
                <w:bottom w:val="none" w:sz="0" w:space="0" w:color="auto"/>
                <w:right w:val="none" w:sz="0" w:space="0" w:color="auto"/>
              </w:divBdr>
            </w:div>
            <w:div w:id="626550120">
              <w:marLeft w:val="0"/>
              <w:marRight w:val="0"/>
              <w:marTop w:val="225"/>
              <w:marBottom w:val="225"/>
              <w:divBdr>
                <w:top w:val="none" w:sz="0" w:space="0" w:color="auto"/>
                <w:left w:val="none" w:sz="0" w:space="0" w:color="auto"/>
                <w:bottom w:val="none" w:sz="0" w:space="0" w:color="auto"/>
                <w:right w:val="none" w:sz="0" w:space="0" w:color="auto"/>
              </w:divBdr>
            </w:div>
            <w:div w:id="626550314">
              <w:marLeft w:val="0"/>
              <w:marRight w:val="0"/>
              <w:marTop w:val="225"/>
              <w:marBottom w:val="225"/>
              <w:divBdr>
                <w:top w:val="none" w:sz="0" w:space="0" w:color="auto"/>
                <w:left w:val="none" w:sz="0" w:space="0" w:color="auto"/>
                <w:bottom w:val="none" w:sz="0" w:space="0" w:color="auto"/>
                <w:right w:val="none" w:sz="0" w:space="0" w:color="auto"/>
              </w:divBdr>
            </w:div>
          </w:divsChild>
        </w:div>
        <w:div w:id="626550257">
          <w:marLeft w:val="0"/>
          <w:marRight w:val="0"/>
          <w:marTop w:val="450"/>
          <w:marBottom w:val="0"/>
          <w:divBdr>
            <w:top w:val="none" w:sz="0" w:space="0" w:color="auto"/>
            <w:left w:val="none" w:sz="0" w:space="0" w:color="auto"/>
            <w:bottom w:val="none" w:sz="0" w:space="0" w:color="auto"/>
            <w:right w:val="none" w:sz="0" w:space="0" w:color="auto"/>
          </w:divBdr>
          <w:divsChild>
            <w:div w:id="626550060">
              <w:marLeft w:val="0"/>
              <w:marRight w:val="0"/>
              <w:marTop w:val="225"/>
              <w:marBottom w:val="225"/>
              <w:divBdr>
                <w:top w:val="none" w:sz="0" w:space="0" w:color="auto"/>
                <w:left w:val="none" w:sz="0" w:space="0" w:color="auto"/>
                <w:bottom w:val="none" w:sz="0" w:space="0" w:color="auto"/>
                <w:right w:val="none" w:sz="0" w:space="0" w:color="auto"/>
              </w:divBdr>
            </w:div>
            <w:div w:id="626550169">
              <w:marLeft w:val="0"/>
              <w:marRight w:val="0"/>
              <w:marTop w:val="225"/>
              <w:marBottom w:val="225"/>
              <w:divBdr>
                <w:top w:val="none" w:sz="0" w:space="0" w:color="auto"/>
                <w:left w:val="none" w:sz="0" w:space="0" w:color="auto"/>
                <w:bottom w:val="none" w:sz="0" w:space="0" w:color="auto"/>
                <w:right w:val="none" w:sz="0" w:space="0" w:color="auto"/>
              </w:divBdr>
            </w:div>
          </w:divsChild>
        </w:div>
        <w:div w:id="626550291">
          <w:marLeft w:val="0"/>
          <w:marRight w:val="0"/>
          <w:marTop w:val="450"/>
          <w:marBottom w:val="450"/>
          <w:divBdr>
            <w:top w:val="none" w:sz="0" w:space="0" w:color="auto"/>
            <w:left w:val="none" w:sz="0" w:space="0" w:color="auto"/>
            <w:bottom w:val="none" w:sz="0" w:space="0" w:color="auto"/>
            <w:right w:val="none" w:sz="0" w:space="0" w:color="auto"/>
          </w:divBdr>
          <w:divsChild>
            <w:div w:id="626550154">
              <w:marLeft w:val="0"/>
              <w:marRight w:val="0"/>
              <w:marTop w:val="225"/>
              <w:marBottom w:val="225"/>
              <w:divBdr>
                <w:top w:val="none" w:sz="0" w:space="0" w:color="auto"/>
                <w:left w:val="none" w:sz="0" w:space="0" w:color="auto"/>
                <w:bottom w:val="none" w:sz="0" w:space="0" w:color="auto"/>
                <w:right w:val="none" w:sz="0" w:space="0" w:color="auto"/>
              </w:divBdr>
            </w:div>
            <w:div w:id="626550193">
              <w:marLeft w:val="0"/>
              <w:marRight w:val="0"/>
              <w:marTop w:val="225"/>
              <w:marBottom w:val="225"/>
              <w:divBdr>
                <w:top w:val="none" w:sz="0" w:space="0" w:color="auto"/>
                <w:left w:val="none" w:sz="0" w:space="0" w:color="auto"/>
                <w:bottom w:val="none" w:sz="0" w:space="0" w:color="auto"/>
                <w:right w:val="none" w:sz="0" w:space="0" w:color="auto"/>
              </w:divBdr>
            </w:div>
            <w:div w:id="626550287">
              <w:marLeft w:val="0"/>
              <w:marRight w:val="0"/>
              <w:marTop w:val="225"/>
              <w:marBottom w:val="225"/>
              <w:divBdr>
                <w:top w:val="none" w:sz="0" w:space="0" w:color="auto"/>
                <w:left w:val="none" w:sz="0" w:space="0" w:color="auto"/>
                <w:bottom w:val="none" w:sz="0" w:space="0" w:color="auto"/>
                <w:right w:val="none" w:sz="0" w:space="0" w:color="auto"/>
              </w:divBdr>
            </w:div>
          </w:divsChild>
        </w:div>
        <w:div w:id="626550306">
          <w:marLeft w:val="0"/>
          <w:marRight w:val="0"/>
          <w:marTop w:val="450"/>
          <w:marBottom w:val="450"/>
          <w:divBdr>
            <w:top w:val="none" w:sz="0" w:space="0" w:color="auto"/>
            <w:left w:val="none" w:sz="0" w:space="0" w:color="auto"/>
            <w:bottom w:val="none" w:sz="0" w:space="0" w:color="auto"/>
            <w:right w:val="none" w:sz="0" w:space="0" w:color="auto"/>
          </w:divBdr>
          <w:divsChild>
            <w:div w:id="626550003">
              <w:marLeft w:val="0"/>
              <w:marRight w:val="0"/>
              <w:marTop w:val="225"/>
              <w:marBottom w:val="225"/>
              <w:divBdr>
                <w:top w:val="none" w:sz="0" w:space="0" w:color="auto"/>
                <w:left w:val="none" w:sz="0" w:space="0" w:color="auto"/>
                <w:bottom w:val="none" w:sz="0" w:space="0" w:color="auto"/>
                <w:right w:val="none" w:sz="0" w:space="0" w:color="auto"/>
              </w:divBdr>
            </w:div>
            <w:div w:id="626550045">
              <w:marLeft w:val="0"/>
              <w:marRight w:val="0"/>
              <w:marTop w:val="225"/>
              <w:marBottom w:val="225"/>
              <w:divBdr>
                <w:top w:val="none" w:sz="0" w:space="0" w:color="auto"/>
                <w:left w:val="none" w:sz="0" w:space="0" w:color="auto"/>
                <w:bottom w:val="none" w:sz="0" w:space="0" w:color="auto"/>
                <w:right w:val="none" w:sz="0" w:space="0" w:color="auto"/>
              </w:divBdr>
            </w:div>
            <w:div w:id="62655005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626550254">
      <w:marLeft w:val="0"/>
      <w:marRight w:val="0"/>
      <w:marTop w:val="0"/>
      <w:marBottom w:val="0"/>
      <w:divBdr>
        <w:top w:val="none" w:sz="0" w:space="0" w:color="auto"/>
        <w:left w:val="none" w:sz="0" w:space="0" w:color="auto"/>
        <w:bottom w:val="none" w:sz="0" w:space="0" w:color="auto"/>
        <w:right w:val="none" w:sz="0" w:space="0" w:color="auto"/>
      </w:divBdr>
    </w:div>
    <w:div w:id="626550256">
      <w:marLeft w:val="0"/>
      <w:marRight w:val="0"/>
      <w:marTop w:val="0"/>
      <w:marBottom w:val="0"/>
      <w:divBdr>
        <w:top w:val="none" w:sz="0" w:space="0" w:color="auto"/>
        <w:left w:val="none" w:sz="0" w:space="0" w:color="auto"/>
        <w:bottom w:val="none" w:sz="0" w:space="0" w:color="auto"/>
        <w:right w:val="none" w:sz="0" w:space="0" w:color="auto"/>
      </w:divBdr>
    </w:div>
    <w:div w:id="626550260">
      <w:marLeft w:val="0"/>
      <w:marRight w:val="0"/>
      <w:marTop w:val="0"/>
      <w:marBottom w:val="0"/>
      <w:divBdr>
        <w:top w:val="none" w:sz="0" w:space="0" w:color="auto"/>
        <w:left w:val="none" w:sz="0" w:space="0" w:color="auto"/>
        <w:bottom w:val="none" w:sz="0" w:space="0" w:color="auto"/>
        <w:right w:val="none" w:sz="0" w:space="0" w:color="auto"/>
      </w:divBdr>
    </w:div>
    <w:div w:id="626550264">
      <w:marLeft w:val="0"/>
      <w:marRight w:val="0"/>
      <w:marTop w:val="0"/>
      <w:marBottom w:val="0"/>
      <w:divBdr>
        <w:top w:val="none" w:sz="0" w:space="0" w:color="auto"/>
        <w:left w:val="none" w:sz="0" w:space="0" w:color="auto"/>
        <w:bottom w:val="none" w:sz="0" w:space="0" w:color="auto"/>
        <w:right w:val="none" w:sz="0" w:space="0" w:color="auto"/>
      </w:divBdr>
      <w:divsChild>
        <w:div w:id="626550148">
          <w:marLeft w:val="0"/>
          <w:marRight w:val="0"/>
          <w:marTop w:val="225"/>
          <w:marBottom w:val="225"/>
          <w:divBdr>
            <w:top w:val="none" w:sz="0" w:space="0" w:color="auto"/>
            <w:left w:val="none" w:sz="0" w:space="0" w:color="auto"/>
            <w:bottom w:val="none" w:sz="0" w:space="0" w:color="auto"/>
            <w:right w:val="none" w:sz="0" w:space="0" w:color="auto"/>
          </w:divBdr>
        </w:div>
        <w:div w:id="626550188">
          <w:marLeft w:val="0"/>
          <w:marRight w:val="0"/>
          <w:marTop w:val="225"/>
          <w:marBottom w:val="225"/>
          <w:divBdr>
            <w:top w:val="none" w:sz="0" w:space="0" w:color="auto"/>
            <w:left w:val="none" w:sz="0" w:space="0" w:color="auto"/>
            <w:bottom w:val="none" w:sz="0" w:space="0" w:color="auto"/>
            <w:right w:val="none" w:sz="0" w:space="0" w:color="auto"/>
          </w:divBdr>
        </w:div>
      </w:divsChild>
    </w:div>
    <w:div w:id="626550274">
      <w:marLeft w:val="0"/>
      <w:marRight w:val="0"/>
      <w:marTop w:val="0"/>
      <w:marBottom w:val="0"/>
      <w:divBdr>
        <w:top w:val="none" w:sz="0" w:space="0" w:color="auto"/>
        <w:left w:val="none" w:sz="0" w:space="0" w:color="auto"/>
        <w:bottom w:val="none" w:sz="0" w:space="0" w:color="auto"/>
        <w:right w:val="none" w:sz="0" w:space="0" w:color="auto"/>
      </w:divBdr>
      <w:divsChild>
        <w:div w:id="626550095">
          <w:marLeft w:val="0"/>
          <w:marRight w:val="0"/>
          <w:marTop w:val="225"/>
          <w:marBottom w:val="225"/>
          <w:divBdr>
            <w:top w:val="none" w:sz="0" w:space="0" w:color="auto"/>
            <w:left w:val="none" w:sz="0" w:space="0" w:color="auto"/>
            <w:bottom w:val="none" w:sz="0" w:space="0" w:color="auto"/>
            <w:right w:val="none" w:sz="0" w:space="0" w:color="auto"/>
          </w:divBdr>
        </w:div>
        <w:div w:id="626550158">
          <w:marLeft w:val="0"/>
          <w:marRight w:val="0"/>
          <w:marTop w:val="225"/>
          <w:marBottom w:val="225"/>
          <w:divBdr>
            <w:top w:val="none" w:sz="0" w:space="0" w:color="auto"/>
            <w:left w:val="none" w:sz="0" w:space="0" w:color="auto"/>
            <w:bottom w:val="none" w:sz="0" w:space="0" w:color="auto"/>
            <w:right w:val="none" w:sz="0" w:space="0" w:color="auto"/>
          </w:divBdr>
        </w:div>
      </w:divsChild>
    </w:div>
    <w:div w:id="626550276">
      <w:marLeft w:val="0"/>
      <w:marRight w:val="0"/>
      <w:marTop w:val="0"/>
      <w:marBottom w:val="0"/>
      <w:divBdr>
        <w:top w:val="none" w:sz="0" w:space="0" w:color="auto"/>
        <w:left w:val="none" w:sz="0" w:space="0" w:color="auto"/>
        <w:bottom w:val="none" w:sz="0" w:space="0" w:color="auto"/>
        <w:right w:val="none" w:sz="0" w:space="0" w:color="auto"/>
      </w:divBdr>
    </w:div>
    <w:div w:id="626550289">
      <w:marLeft w:val="0"/>
      <w:marRight w:val="0"/>
      <w:marTop w:val="0"/>
      <w:marBottom w:val="0"/>
      <w:divBdr>
        <w:top w:val="none" w:sz="0" w:space="0" w:color="auto"/>
        <w:left w:val="none" w:sz="0" w:space="0" w:color="auto"/>
        <w:bottom w:val="none" w:sz="0" w:space="0" w:color="auto"/>
        <w:right w:val="none" w:sz="0" w:space="0" w:color="auto"/>
      </w:divBdr>
    </w:div>
    <w:div w:id="626550301">
      <w:marLeft w:val="0"/>
      <w:marRight w:val="0"/>
      <w:marTop w:val="0"/>
      <w:marBottom w:val="0"/>
      <w:divBdr>
        <w:top w:val="none" w:sz="0" w:space="0" w:color="auto"/>
        <w:left w:val="none" w:sz="0" w:space="0" w:color="auto"/>
        <w:bottom w:val="none" w:sz="0" w:space="0" w:color="auto"/>
        <w:right w:val="none" w:sz="0" w:space="0" w:color="auto"/>
      </w:divBdr>
    </w:div>
    <w:div w:id="626550316">
      <w:marLeft w:val="0"/>
      <w:marRight w:val="0"/>
      <w:marTop w:val="0"/>
      <w:marBottom w:val="0"/>
      <w:divBdr>
        <w:top w:val="none" w:sz="0" w:space="0" w:color="auto"/>
        <w:left w:val="none" w:sz="0" w:space="0" w:color="auto"/>
        <w:bottom w:val="none" w:sz="0" w:space="0" w:color="auto"/>
        <w:right w:val="none" w:sz="0" w:space="0" w:color="auto"/>
      </w:divBdr>
    </w:div>
    <w:div w:id="626550321">
      <w:marLeft w:val="0"/>
      <w:marRight w:val="0"/>
      <w:marTop w:val="0"/>
      <w:marBottom w:val="0"/>
      <w:divBdr>
        <w:top w:val="none" w:sz="0" w:space="0" w:color="auto"/>
        <w:left w:val="none" w:sz="0" w:space="0" w:color="auto"/>
        <w:bottom w:val="none" w:sz="0" w:space="0" w:color="auto"/>
        <w:right w:val="none" w:sz="0" w:space="0" w:color="auto"/>
      </w:divBdr>
    </w:div>
    <w:div w:id="626550322">
      <w:marLeft w:val="0"/>
      <w:marRight w:val="0"/>
      <w:marTop w:val="0"/>
      <w:marBottom w:val="0"/>
      <w:divBdr>
        <w:top w:val="none" w:sz="0" w:space="0" w:color="auto"/>
        <w:left w:val="none" w:sz="0" w:space="0" w:color="auto"/>
        <w:bottom w:val="none" w:sz="0" w:space="0" w:color="auto"/>
        <w:right w:val="none" w:sz="0" w:space="0" w:color="auto"/>
      </w:divBdr>
    </w:div>
    <w:div w:id="626550326">
      <w:marLeft w:val="0"/>
      <w:marRight w:val="0"/>
      <w:marTop w:val="0"/>
      <w:marBottom w:val="0"/>
      <w:divBdr>
        <w:top w:val="none" w:sz="0" w:space="0" w:color="auto"/>
        <w:left w:val="none" w:sz="0" w:space="0" w:color="auto"/>
        <w:bottom w:val="none" w:sz="0" w:space="0" w:color="auto"/>
        <w:right w:val="none" w:sz="0" w:space="0" w:color="auto"/>
      </w:divBdr>
    </w:div>
    <w:div w:id="626550327">
      <w:marLeft w:val="0"/>
      <w:marRight w:val="0"/>
      <w:marTop w:val="0"/>
      <w:marBottom w:val="0"/>
      <w:divBdr>
        <w:top w:val="none" w:sz="0" w:space="0" w:color="auto"/>
        <w:left w:val="none" w:sz="0" w:space="0" w:color="auto"/>
        <w:bottom w:val="none" w:sz="0" w:space="0" w:color="auto"/>
        <w:right w:val="none" w:sz="0" w:space="0" w:color="auto"/>
      </w:divBdr>
    </w:div>
    <w:div w:id="626550329">
      <w:marLeft w:val="0"/>
      <w:marRight w:val="0"/>
      <w:marTop w:val="0"/>
      <w:marBottom w:val="0"/>
      <w:divBdr>
        <w:top w:val="none" w:sz="0" w:space="0" w:color="auto"/>
        <w:left w:val="none" w:sz="0" w:space="0" w:color="auto"/>
        <w:bottom w:val="none" w:sz="0" w:space="0" w:color="auto"/>
        <w:right w:val="none" w:sz="0" w:space="0" w:color="auto"/>
      </w:divBdr>
      <w:divsChild>
        <w:div w:id="626549938">
          <w:marLeft w:val="0"/>
          <w:marRight w:val="0"/>
          <w:marTop w:val="0"/>
          <w:marBottom w:val="0"/>
          <w:divBdr>
            <w:top w:val="none" w:sz="0" w:space="0" w:color="auto"/>
            <w:left w:val="none" w:sz="0" w:space="0" w:color="auto"/>
            <w:bottom w:val="none" w:sz="0" w:space="0" w:color="auto"/>
            <w:right w:val="none" w:sz="0" w:space="0" w:color="auto"/>
          </w:divBdr>
          <w:divsChild>
            <w:div w:id="626550074">
              <w:marLeft w:val="0"/>
              <w:marRight w:val="0"/>
              <w:marTop w:val="300"/>
              <w:marBottom w:val="0"/>
              <w:divBdr>
                <w:top w:val="none" w:sz="0" w:space="0" w:color="auto"/>
                <w:left w:val="none" w:sz="0" w:space="0" w:color="auto"/>
                <w:bottom w:val="none" w:sz="0" w:space="0" w:color="auto"/>
                <w:right w:val="none" w:sz="0" w:space="0" w:color="auto"/>
              </w:divBdr>
            </w:div>
          </w:divsChild>
        </w:div>
        <w:div w:id="626549960">
          <w:marLeft w:val="0"/>
          <w:marRight w:val="0"/>
          <w:marTop w:val="0"/>
          <w:marBottom w:val="0"/>
          <w:divBdr>
            <w:top w:val="none" w:sz="0" w:space="0" w:color="auto"/>
            <w:left w:val="none" w:sz="0" w:space="0" w:color="auto"/>
            <w:bottom w:val="none" w:sz="0" w:space="0" w:color="auto"/>
            <w:right w:val="none" w:sz="0" w:space="0" w:color="auto"/>
          </w:divBdr>
          <w:divsChild>
            <w:div w:id="626550137">
              <w:marLeft w:val="0"/>
              <w:marRight w:val="0"/>
              <w:marTop w:val="300"/>
              <w:marBottom w:val="0"/>
              <w:divBdr>
                <w:top w:val="none" w:sz="0" w:space="0" w:color="auto"/>
                <w:left w:val="none" w:sz="0" w:space="0" w:color="auto"/>
                <w:bottom w:val="none" w:sz="0" w:space="0" w:color="auto"/>
                <w:right w:val="none" w:sz="0" w:space="0" w:color="auto"/>
              </w:divBdr>
            </w:div>
          </w:divsChild>
        </w:div>
        <w:div w:id="626549999">
          <w:marLeft w:val="0"/>
          <w:marRight w:val="0"/>
          <w:marTop w:val="0"/>
          <w:marBottom w:val="0"/>
          <w:divBdr>
            <w:top w:val="none" w:sz="0" w:space="0" w:color="auto"/>
            <w:left w:val="none" w:sz="0" w:space="0" w:color="auto"/>
            <w:bottom w:val="none" w:sz="0" w:space="0" w:color="auto"/>
            <w:right w:val="none" w:sz="0" w:space="0" w:color="auto"/>
          </w:divBdr>
          <w:divsChild>
            <w:div w:id="626550198">
              <w:marLeft w:val="0"/>
              <w:marRight w:val="0"/>
              <w:marTop w:val="300"/>
              <w:marBottom w:val="0"/>
              <w:divBdr>
                <w:top w:val="none" w:sz="0" w:space="0" w:color="auto"/>
                <w:left w:val="none" w:sz="0" w:space="0" w:color="auto"/>
                <w:bottom w:val="none" w:sz="0" w:space="0" w:color="auto"/>
                <w:right w:val="none" w:sz="0" w:space="0" w:color="auto"/>
              </w:divBdr>
            </w:div>
          </w:divsChild>
        </w:div>
        <w:div w:id="626550000">
          <w:marLeft w:val="0"/>
          <w:marRight w:val="0"/>
          <w:marTop w:val="0"/>
          <w:marBottom w:val="0"/>
          <w:divBdr>
            <w:top w:val="none" w:sz="0" w:space="0" w:color="auto"/>
            <w:left w:val="none" w:sz="0" w:space="0" w:color="auto"/>
            <w:bottom w:val="none" w:sz="0" w:space="0" w:color="auto"/>
            <w:right w:val="none" w:sz="0" w:space="0" w:color="auto"/>
          </w:divBdr>
          <w:divsChild>
            <w:div w:id="626550083">
              <w:marLeft w:val="0"/>
              <w:marRight w:val="0"/>
              <w:marTop w:val="300"/>
              <w:marBottom w:val="0"/>
              <w:divBdr>
                <w:top w:val="none" w:sz="0" w:space="0" w:color="auto"/>
                <w:left w:val="none" w:sz="0" w:space="0" w:color="auto"/>
                <w:bottom w:val="none" w:sz="0" w:space="0" w:color="auto"/>
                <w:right w:val="none" w:sz="0" w:space="0" w:color="auto"/>
              </w:divBdr>
            </w:div>
          </w:divsChild>
        </w:div>
        <w:div w:id="626550077">
          <w:marLeft w:val="0"/>
          <w:marRight w:val="0"/>
          <w:marTop w:val="0"/>
          <w:marBottom w:val="0"/>
          <w:divBdr>
            <w:top w:val="none" w:sz="0" w:space="0" w:color="auto"/>
            <w:left w:val="none" w:sz="0" w:space="0" w:color="auto"/>
            <w:bottom w:val="none" w:sz="0" w:space="0" w:color="auto"/>
            <w:right w:val="none" w:sz="0" w:space="0" w:color="auto"/>
          </w:divBdr>
          <w:divsChild>
            <w:div w:id="626550170">
              <w:marLeft w:val="0"/>
              <w:marRight w:val="0"/>
              <w:marTop w:val="300"/>
              <w:marBottom w:val="0"/>
              <w:divBdr>
                <w:top w:val="none" w:sz="0" w:space="0" w:color="auto"/>
                <w:left w:val="none" w:sz="0" w:space="0" w:color="auto"/>
                <w:bottom w:val="none" w:sz="0" w:space="0" w:color="auto"/>
                <w:right w:val="none" w:sz="0" w:space="0" w:color="auto"/>
              </w:divBdr>
            </w:div>
          </w:divsChild>
        </w:div>
        <w:div w:id="626550114">
          <w:marLeft w:val="0"/>
          <w:marRight w:val="0"/>
          <w:marTop w:val="0"/>
          <w:marBottom w:val="0"/>
          <w:divBdr>
            <w:top w:val="none" w:sz="0" w:space="0" w:color="auto"/>
            <w:left w:val="none" w:sz="0" w:space="0" w:color="auto"/>
            <w:bottom w:val="none" w:sz="0" w:space="0" w:color="auto"/>
            <w:right w:val="none" w:sz="0" w:space="0" w:color="auto"/>
          </w:divBdr>
          <w:divsChild>
            <w:div w:id="626550255">
              <w:marLeft w:val="0"/>
              <w:marRight w:val="0"/>
              <w:marTop w:val="300"/>
              <w:marBottom w:val="0"/>
              <w:divBdr>
                <w:top w:val="none" w:sz="0" w:space="0" w:color="auto"/>
                <w:left w:val="none" w:sz="0" w:space="0" w:color="auto"/>
                <w:bottom w:val="none" w:sz="0" w:space="0" w:color="auto"/>
                <w:right w:val="none" w:sz="0" w:space="0" w:color="auto"/>
              </w:divBdr>
            </w:div>
          </w:divsChild>
        </w:div>
        <w:div w:id="626550127">
          <w:marLeft w:val="0"/>
          <w:marRight w:val="0"/>
          <w:marTop w:val="0"/>
          <w:marBottom w:val="0"/>
          <w:divBdr>
            <w:top w:val="none" w:sz="0" w:space="0" w:color="auto"/>
            <w:left w:val="none" w:sz="0" w:space="0" w:color="auto"/>
            <w:bottom w:val="none" w:sz="0" w:space="0" w:color="auto"/>
            <w:right w:val="none" w:sz="0" w:space="0" w:color="auto"/>
          </w:divBdr>
          <w:divsChild>
            <w:div w:id="626549985">
              <w:marLeft w:val="0"/>
              <w:marRight w:val="0"/>
              <w:marTop w:val="300"/>
              <w:marBottom w:val="0"/>
              <w:divBdr>
                <w:top w:val="none" w:sz="0" w:space="0" w:color="auto"/>
                <w:left w:val="none" w:sz="0" w:space="0" w:color="auto"/>
                <w:bottom w:val="none" w:sz="0" w:space="0" w:color="auto"/>
                <w:right w:val="none" w:sz="0" w:space="0" w:color="auto"/>
              </w:divBdr>
            </w:div>
          </w:divsChild>
        </w:div>
        <w:div w:id="626550128">
          <w:marLeft w:val="0"/>
          <w:marRight w:val="0"/>
          <w:marTop w:val="0"/>
          <w:marBottom w:val="0"/>
          <w:divBdr>
            <w:top w:val="none" w:sz="0" w:space="0" w:color="auto"/>
            <w:left w:val="none" w:sz="0" w:space="0" w:color="auto"/>
            <w:bottom w:val="none" w:sz="0" w:space="0" w:color="auto"/>
            <w:right w:val="none" w:sz="0" w:space="0" w:color="auto"/>
          </w:divBdr>
          <w:divsChild>
            <w:div w:id="626550043">
              <w:marLeft w:val="0"/>
              <w:marRight w:val="0"/>
              <w:marTop w:val="300"/>
              <w:marBottom w:val="0"/>
              <w:divBdr>
                <w:top w:val="none" w:sz="0" w:space="0" w:color="auto"/>
                <w:left w:val="none" w:sz="0" w:space="0" w:color="auto"/>
                <w:bottom w:val="none" w:sz="0" w:space="0" w:color="auto"/>
                <w:right w:val="none" w:sz="0" w:space="0" w:color="auto"/>
              </w:divBdr>
            </w:div>
          </w:divsChild>
        </w:div>
        <w:div w:id="626550131">
          <w:marLeft w:val="0"/>
          <w:marRight w:val="0"/>
          <w:marTop w:val="0"/>
          <w:marBottom w:val="0"/>
          <w:divBdr>
            <w:top w:val="none" w:sz="0" w:space="0" w:color="auto"/>
            <w:left w:val="none" w:sz="0" w:space="0" w:color="auto"/>
            <w:bottom w:val="none" w:sz="0" w:space="0" w:color="auto"/>
            <w:right w:val="none" w:sz="0" w:space="0" w:color="auto"/>
          </w:divBdr>
          <w:divsChild>
            <w:div w:id="626550292">
              <w:marLeft w:val="0"/>
              <w:marRight w:val="0"/>
              <w:marTop w:val="300"/>
              <w:marBottom w:val="0"/>
              <w:divBdr>
                <w:top w:val="none" w:sz="0" w:space="0" w:color="auto"/>
                <w:left w:val="none" w:sz="0" w:space="0" w:color="auto"/>
                <w:bottom w:val="none" w:sz="0" w:space="0" w:color="auto"/>
                <w:right w:val="none" w:sz="0" w:space="0" w:color="auto"/>
              </w:divBdr>
            </w:div>
          </w:divsChild>
        </w:div>
        <w:div w:id="626550172">
          <w:marLeft w:val="0"/>
          <w:marRight w:val="0"/>
          <w:marTop w:val="0"/>
          <w:marBottom w:val="0"/>
          <w:divBdr>
            <w:top w:val="none" w:sz="0" w:space="0" w:color="auto"/>
            <w:left w:val="none" w:sz="0" w:space="0" w:color="auto"/>
            <w:bottom w:val="none" w:sz="0" w:space="0" w:color="auto"/>
            <w:right w:val="none" w:sz="0" w:space="0" w:color="auto"/>
          </w:divBdr>
          <w:divsChild>
            <w:div w:id="626550295">
              <w:marLeft w:val="0"/>
              <w:marRight w:val="0"/>
              <w:marTop w:val="300"/>
              <w:marBottom w:val="0"/>
              <w:divBdr>
                <w:top w:val="none" w:sz="0" w:space="0" w:color="auto"/>
                <w:left w:val="none" w:sz="0" w:space="0" w:color="auto"/>
                <w:bottom w:val="none" w:sz="0" w:space="0" w:color="auto"/>
                <w:right w:val="none" w:sz="0" w:space="0" w:color="auto"/>
              </w:divBdr>
            </w:div>
          </w:divsChild>
        </w:div>
        <w:div w:id="626550176">
          <w:marLeft w:val="0"/>
          <w:marRight w:val="0"/>
          <w:marTop w:val="0"/>
          <w:marBottom w:val="0"/>
          <w:divBdr>
            <w:top w:val="none" w:sz="0" w:space="0" w:color="auto"/>
            <w:left w:val="none" w:sz="0" w:space="0" w:color="auto"/>
            <w:bottom w:val="none" w:sz="0" w:space="0" w:color="auto"/>
            <w:right w:val="none" w:sz="0" w:space="0" w:color="auto"/>
          </w:divBdr>
          <w:divsChild>
            <w:div w:id="626550152">
              <w:marLeft w:val="0"/>
              <w:marRight w:val="0"/>
              <w:marTop w:val="300"/>
              <w:marBottom w:val="0"/>
              <w:divBdr>
                <w:top w:val="none" w:sz="0" w:space="0" w:color="auto"/>
                <w:left w:val="none" w:sz="0" w:space="0" w:color="auto"/>
                <w:bottom w:val="none" w:sz="0" w:space="0" w:color="auto"/>
                <w:right w:val="none" w:sz="0" w:space="0" w:color="auto"/>
              </w:divBdr>
            </w:div>
          </w:divsChild>
        </w:div>
        <w:div w:id="626550223">
          <w:marLeft w:val="0"/>
          <w:marRight w:val="0"/>
          <w:marTop w:val="0"/>
          <w:marBottom w:val="0"/>
          <w:divBdr>
            <w:top w:val="none" w:sz="0" w:space="0" w:color="auto"/>
            <w:left w:val="none" w:sz="0" w:space="0" w:color="auto"/>
            <w:bottom w:val="none" w:sz="0" w:space="0" w:color="auto"/>
            <w:right w:val="none" w:sz="0" w:space="0" w:color="auto"/>
          </w:divBdr>
          <w:divsChild>
            <w:div w:id="626550118">
              <w:marLeft w:val="0"/>
              <w:marRight w:val="0"/>
              <w:marTop w:val="300"/>
              <w:marBottom w:val="0"/>
              <w:divBdr>
                <w:top w:val="none" w:sz="0" w:space="0" w:color="auto"/>
                <w:left w:val="none" w:sz="0" w:space="0" w:color="auto"/>
                <w:bottom w:val="none" w:sz="0" w:space="0" w:color="auto"/>
                <w:right w:val="none" w:sz="0" w:space="0" w:color="auto"/>
              </w:divBdr>
            </w:div>
          </w:divsChild>
        </w:div>
        <w:div w:id="626550240">
          <w:marLeft w:val="0"/>
          <w:marRight w:val="0"/>
          <w:marTop w:val="0"/>
          <w:marBottom w:val="0"/>
          <w:divBdr>
            <w:top w:val="none" w:sz="0" w:space="0" w:color="auto"/>
            <w:left w:val="none" w:sz="0" w:space="0" w:color="auto"/>
            <w:bottom w:val="none" w:sz="0" w:space="0" w:color="auto"/>
            <w:right w:val="none" w:sz="0" w:space="0" w:color="auto"/>
          </w:divBdr>
          <w:divsChild>
            <w:div w:id="626550151">
              <w:marLeft w:val="0"/>
              <w:marRight w:val="0"/>
              <w:marTop w:val="300"/>
              <w:marBottom w:val="0"/>
              <w:divBdr>
                <w:top w:val="none" w:sz="0" w:space="0" w:color="auto"/>
                <w:left w:val="none" w:sz="0" w:space="0" w:color="auto"/>
                <w:bottom w:val="none" w:sz="0" w:space="0" w:color="auto"/>
                <w:right w:val="none" w:sz="0" w:space="0" w:color="auto"/>
              </w:divBdr>
            </w:div>
          </w:divsChild>
        </w:div>
        <w:div w:id="626550251">
          <w:marLeft w:val="0"/>
          <w:marRight w:val="0"/>
          <w:marTop w:val="0"/>
          <w:marBottom w:val="0"/>
          <w:divBdr>
            <w:top w:val="none" w:sz="0" w:space="0" w:color="auto"/>
            <w:left w:val="none" w:sz="0" w:space="0" w:color="auto"/>
            <w:bottom w:val="none" w:sz="0" w:space="0" w:color="auto"/>
            <w:right w:val="none" w:sz="0" w:space="0" w:color="auto"/>
          </w:divBdr>
          <w:divsChild>
            <w:div w:id="626550167">
              <w:marLeft w:val="0"/>
              <w:marRight w:val="0"/>
              <w:marTop w:val="300"/>
              <w:marBottom w:val="0"/>
              <w:divBdr>
                <w:top w:val="none" w:sz="0" w:space="0" w:color="auto"/>
                <w:left w:val="none" w:sz="0" w:space="0" w:color="auto"/>
                <w:bottom w:val="none" w:sz="0" w:space="0" w:color="auto"/>
                <w:right w:val="none" w:sz="0" w:space="0" w:color="auto"/>
              </w:divBdr>
            </w:div>
          </w:divsChild>
        </w:div>
        <w:div w:id="626550280">
          <w:marLeft w:val="0"/>
          <w:marRight w:val="0"/>
          <w:marTop w:val="0"/>
          <w:marBottom w:val="0"/>
          <w:divBdr>
            <w:top w:val="none" w:sz="0" w:space="0" w:color="auto"/>
            <w:left w:val="none" w:sz="0" w:space="0" w:color="auto"/>
            <w:bottom w:val="none" w:sz="0" w:space="0" w:color="auto"/>
            <w:right w:val="none" w:sz="0" w:space="0" w:color="auto"/>
          </w:divBdr>
          <w:divsChild>
            <w:div w:id="62655019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626550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pedagogika-rao.ru/journals/2018/1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koob.ru/kodzhaspirova/dictionary_of_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10061</Words>
  <Characters>57353</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2020-04-20T12:08:00Z</dcterms:created>
  <dcterms:modified xsi:type="dcterms:W3CDTF">2025-04-09T13:21:00Z</dcterms:modified>
</cp:coreProperties>
</file>